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6B6BA" w14:textId="69811601" w:rsidR="00640E56" w:rsidRDefault="00640E56" w:rsidP="004B2ED2">
      <w:pPr>
        <w:spacing w:before="4" w:after="4" w:line="360" w:lineRule="auto"/>
        <w:ind w:right="-650"/>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6"/>
        <w:gridCol w:w="5172"/>
      </w:tblGrid>
      <w:tr w:rsidR="00BE63D1" w14:paraId="4146B6C2" w14:textId="77777777" w:rsidTr="00B81FD6">
        <w:tc>
          <w:tcPr>
            <w:tcW w:w="4890" w:type="dxa"/>
            <w:tcBorders>
              <w:top w:val="nil"/>
              <w:left w:val="nil"/>
              <w:bottom w:val="nil"/>
              <w:right w:val="nil"/>
            </w:tcBorders>
            <w:shd w:val="clear" w:color="auto" w:fill="auto"/>
          </w:tcPr>
          <w:p w14:paraId="4146B6BB" w14:textId="102801DA" w:rsidR="00BE63D1" w:rsidRDefault="00873B37" w:rsidP="00B81FD6">
            <w:pPr>
              <w:spacing w:before="4" w:after="4" w:line="360" w:lineRule="auto"/>
              <w:ind w:right="-650"/>
            </w:pPr>
            <w:r>
              <w:rPr>
                <w:noProof/>
              </w:rPr>
              <w:drawing>
                <wp:inline distT="0" distB="0" distL="0" distR="0" wp14:anchorId="06B6EE04" wp14:editId="78E54F81">
                  <wp:extent cx="3048000" cy="1285875"/>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0" cy="1285875"/>
                          </a:xfrm>
                          <a:prstGeom prst="rect">
                            <a:avLst/>
                          </a:prstGeom>
                          <a:noFill/>
                          <a:ln>
                            <a:noFill/>
                          </a:ln>
                        </pic:spPr>
                      </pic:pic>
                    </a:graphicData>
                  </a:graphic>
                </wp:inline>
              </w:drawing>
            </w:r>
          </w:p>
        </w:tc>
        <w:tc>
          <w:tcPr>
            <w:tcW w:w="5298" w:type="dxa"/>
            <w:tcBorders>
              <w:top w:val="nil"/>
              <w:left w:val="nil"/>
              <w:bottom w:val="nil"/>
              <w:right w:val="nil"/>
            </w:tcBorders>
            <w:shd w:val="clear" w:color="auto" w:fill="auto"/>
          </w:tcPr>
          <w:p w14:paraId="4146B6BC" w14:textId="77777777" w:rsidR="00BE63D1" w:rsidRDefault="00BE63D1" w:rsidP="00B81FD6">
            <w:pPr>
              <w:spacing w:before="4" w:after="4" w:line="360" w:lineRule="auto"/>
              <w:ind w:right="-650"/>
            </w:pPr>
          </w:p>
          <w:p w14:paraId="4146B6BD" w14:textId="77777777" w:rsidR="00BE63D1" w:rsidRDefault="00BE63D1" w:rsidP="00B81FD6">
            <w:pPr>
              <w:spacing w:before="4" w:after="4" w:line="360" w:lineRule="auto"/>
              <w:ind w:right="-650"/>
            </w:pPr>
          </w:p>
          <w:p w14:paraId="4146B6BE" w14:textId="77777777" w:rsidR="00BE63D1" w:rsidRDefault="00BE63D1" w:rsidP="00B81FD6">
            <w:pPr>
              <w:spacing w:before="4" w:after="4" w:line="360" w:lineRule="auto"/>
              <w:ind w:right="-650"/>
            </w:pPr>
          </w:p>
          <w:p w14:paraId="4146B6BF" w14:textId="77777777" w:rsidR="00BE63D1" w:rsidRDefault="00BE63D1" w:rsidP="00B81FD6">
            <w:pPr>
              <w:spacing w:before="4" w:after="4" w:line="360" w:lineRule="auto"/>
              <w:ind w:right="-650"/>
            </w:pPr>
          </w:p>
          <w:p w14:paraId="4146B6C0" w14:textId="77777777" w:rsidR="00BE63D1" w:rsidRDefault="00BE63D1" w:rsidP="00B81FD6">
            <w:pPr>
              <w:spacing w:before="4" w:after="4" w:line="360" w:lineRule="auto"/>
              <w:ind w:right="-650"/>
            </w:pPr>
          </w:p>
          <w:p w14:paraId="0B26CA12" w14:textId="5A00C516" w:rsidR="00BE63D1" w:rsidRPr="00017BC1" w:rsidRDefault="00BE63D1" w:rsidP="00AE26C1">
            <w:pPr>
              <w:spacing w:before="4" w:after="4" w:line="360" w:lineRule="auto"/>
              <w:ind w:right="-650"/>
              <w:rPr>
                <w:lang w:val="en"/>
              </w:rPr>
            </w:pPr>
            <w:r w:rsidRPr="00017BC1">
              <w:rPr>
                <w:lang w:val="en"/>
              </w:rPr>
              <w:t xml:space="preserve">                                     </w:t>
            </w:r>
            <w:r w:rsidR="00331DA5">
              <w:rPr>
                <w:lang w:val="en"/>
              </w:rPr>
              <w:t>February</w:t>
            </w:r>
            <w:r w:rsidR="00017BC1" w:rsidRPr="00017BC1">
              <w:rPr>
                <w:lang w:val="en"/>
              </w:rPr>
              <w:t xml:space="preserve"> </w:t>
            </w:r>
            <w:r w:rsidR="00E3324E" w:rsidRPr="00017BC1">
              <w:rPr>
                <w:lang w:val="en"/>
              </w:rPr>
              <w:t>202</w:t>
            </w:r>
            <w:r w:rsidR="00101E06">
              <w:rPr>
                <w:lang w:val="en"/>
              </w:rPr>
              <w:t>6</w:t>
            </w:r>
          </w:p>
          <w:p w14:paraId="4146B6C1" w14:textId="1E2EF983" w:rsidR="00E00C5A" w:rsidRPr="00B81FD6" w:rsidRDefault="00E00C5A" w:rsidP="00AE26C1">
            <w:pPr>
              <w:spacing w:before="4" w:after="4" w:line="360" w:lineRule="auto"/>
              <w:ind w:right="-650"/>
              <w:rPr>
                <w:sz w:val="20"/>
                <w:szCs w:val="20"/>
              </w:rPr>
            </w:pPr>
          </w:p>
        </w:tc>
      </w:tr>
    </w:tbl>
    <w:p w14:paraId="4146B6C4" w14:textId="2EF16B8C" w:rsidR="00950D17" w:rsidRPr="00E00C5A" w:rsidRDefault="00950D17" w:rsidP="00BF26FF">
      <w:pPr>
        <w:pStyle w:val="StandardWeb"/>
        <w:spacing w:before="4" w:beforeAutospacing="0" w:after="4" w:line="360" w:lineRule="auto"/>
        <w:ind w:right="-650"/>
        <w:jc w:val="center"/>
        <w:rPr>
          <w:sz w:val="30"/>
          <w:szCs w:val="30"/>
          <w:lang w:val="en-US"/>
        </w:rPr>
      </w:pPr>
      <w:r w:rsidRPr="009D1C0C">
        <w:rPr>
          <w:b/>
          <w:bCs/>
          <w:sz w:val="30"/>
          <w:szCs w:val="30"/>
          <w:lang w:val="en"/>
        </w:rPr>
        <w:t xml:space="preserve">Information sheet for applying for an </w:t>
      </w:r>
      <w:r w:rsidR="00F8696A">
        <w:rPr>
          <w:b/>
          <w:bCs/>
          <w:sz w:val="30"/>
          <w:szCs w:val="30"/>
          <w:lang w:val="en"/>
        </w:rPr>
        <w:t>identity card</w:t>
      </w:r>
    </w:p>
    <w:p w14:paraId="4146B6C5" w14:textId="77777777" w:rsidR="00950D17" w:rsidRPr="00E00C5A" w:rsidRDefault="00950D17" w:rsidP="00941C28">
      <w:pPr>
        <w:spacing w:before="4" w:after="4" w:line="360" w:lineRule="auto"/>
        <w:ind w:right="-650"/>
        <w:rPr>
          <w:sz w:val="22"/>
          <w:szCs w:val="22"/>
          <w:lang w:val="en-US"/>
        </w:rPr>
      </w:pPr>
    </w:p>
    <w:p w14:paraId="4146B6C6" w14:textId="60527C73" w:rsidR="00941C28" w:rsidRPr="00E00C5A" w:rsidRDefault="00950D17" w:rsidP="00A05AC3">
      <w:pPr>
        <w:spacing w:before="4" w:after="4" w:line="360" w:lineRule="auto"/>
        <w:ind w:right="-2"/>
        <w:jc w:val="both"/>
        <w:rPr>
          <w:sz w:val="22"/>
          <w:szCs w:val="22"/>
          <w:lang w:val="en-US"/>
        </w:rPr>
      </w:pPr>
      <w:r w:rsidRPr="009D1C0C">
        <w:rPr>
          <w:sz w:val="22"/>
          <w:szCs w:val="22"/>
          <w:lang w:val="en"/>
        </w:rPr>
        <w:t xml:space="preserve">Applications for the issuance of an </w:t>
      </w:r>
      <w:r w:rsidR="00F8696A">
        <w:rPr>
          <w:sz w:val="22"/>
          <w:szCs w:val="22"/>
          <w:lang w:val="en"/>
        </w:rPr>
        <w:t>identity card</w:t>
      </w:r>
      <w:r w:rsidRPr="009D1C0C">
        <w:rPr>
          <w:sz w:val="22"/>
          <w:szCs w:val="22"/>
          <w:lang w:val="en"/>
        </w:rPr>
        <w:t xml:space="preserve"> </w:t>
      </w:r>
      <w:r w:rsidR="002F5D28">
        <w:rPr>
          <w:sz w:val="22"/>
          <w:szCs w:val="22"/>
          <w:lang w:val="en"/>
        </w:rPr>
        <w:t xml:space="preserve">must be submitted </w:t>
      </w:r>
      <w:r w:rsidR="003A4B46">
        <w:rPr>
          <w:sz w:val="22"/>
          <w:szCs w:val="22"/>
          <w:lang w:val="en"/>
        </w:rPr>
        <w:t>in</w:t>
      </w:r>
      <w:r>
        <w:rPr>
          <w:lang w:val="en"/>
        </w:rPr>
        <w:t xml:space="preserve"> </w:t>
      </w:r>
      <w:r w:rsidR="00F8696A">
        <w:rPr>
          <w:sz w:val="22"/>
          <w:szCs w:val="22"/>
          <w:lang w:val="en"/>
        </w:rPr>
        <w:t xml:space="preserve">person at </w:t>
      </w:r>
      <w:r>
        <w:rPr>
          <w:lang w:val="en"/>
        </w:rPr>
        <w:t xml:space="preserve">the </w:t>
      </w:r>
      <w:r w:rsidR="002F5D28">
        <w:rPr>
          <w:lang w:val="en"/>
        </w:rPr>
        <w:t xml:space="preserve">German </w:t>
      </w:r>
      <w:r w:rsidR="002132C7">
        <w:rPr>
          <w:lang w:val="en"/>
        </w:rPr>
        <w:t>Embassy</w:t>
      </w:r>
      <w:r w:rsidR="002F5D28">
        <w:rPr>
          <w:lang w:val="en"/>
        </w:rPr>
        <w:t xml:space="preserve"> in</w:t>
      </w:r>
      <w:r w:rsidR="002F5D28">
        <w:rPr>
          <w:sz w:val="22"/>
          <w:szCs w:val="22"/>
          <w:lang w:val="en"/>
        </w:rPr>
        <w:t xml:space="preserve"> Kingston.</w:t>
      </w:r>
      <w:r w:rsidR="00F8696A">
        <w:rPr>
          <w:sz w:val="22"/>
          <w:szCs w:val="22"/>
          <w:lang w:val="en"/>
        </w:rPr>
        <w:t xml:space="preserve"> </w:t>
      </w:r>
      <w:r w:rsidR="002F5D28">
        <w:rPr>
          <w:sz w:val="22"/>
          <w:szCs w:val="22"/>
          <w:lang w:val="en"/>
        </w:rPr>
        <w:t>A</w:t>
      </w:r>
      <w:r w:rsidR="00F8696A">
        <w:rPr>
          <w:sz w:val="22"/>
          <w:szCs w:val="22"/>
          <w:lang w:val="en"/>
        </w:rPr>
        <w:t>pplicants under the age of 16</w:t>
      </w:r>
      <w:r w:rsidR="002F5D28">
        <w:rPr>
          <w:sz w:val="22"/>
          <w:szCs w:val="22"/>
          <w:lang w:val="en"/>
        </w:rPr>
        <w:t xml:space="preserve"> </w:t>
      </w:r>
      <w:r w:rsidR="005D492B">
        <w:rPr>
          <w:sz w:val="22"/>
          <w:szCs w:val="22"/>
          <w:lang w:val="en"/>
        </w:rPr>
        <w:t>must also submit</w:t>
      </w:r>
      <w:r>
        <w:rPr>
          <w:lang w:val="en"/>
        </w:rPr>
        <w:t xml:space="preserve"> </w:t>
      </w:r>
      <w:r w:rsidR="002F5D28">
        <w:rPr>
          <w:lang w:val="en"/>
        </w:rPr>
        <w:t xml:space="preserve">their </w:t>
      </w:r>
      <w:r w:rsidR="00F8696A">
        <w:rPr>
          <w:sz w:val="22"/>
          <w:szCs w:val="22"/>
          <w:lang w:val="en"/>
        </w:rPr>
        <w:t xml:space="preserve">identity card application </w:t>
      </w:r>
      <w:r w:rsidRPr="009D1C0C">
        <w:rPr>
          <w:sz w:val="22"/>
          <w:szCs w:val="22"/>
          <w:lang w:val="en"/>
        </w:rPr>
        <w:t xml:space="preserve">in person and accompanied by </w:t>
      </w:r>
      <w:r w:rsidR="004B6C15" w:rsidRPr="004B6C15">
        <w:rPr>
          <w:b/>
          <w:sz w:val="22"/>
          <w:szCs w:val="22"/>
          <w:u w:val="single"/>
          <w:lang w:val="en"/>
        </w:rPr>
        <w:t>all</w:t>
      </w:r>
      <w:r w:rsidRPr="009D1C0C">
        <w:rPr>
          <w:sz w:val="22"/>
          <w:szCs w:val="22"/>
          <w:lang w:val="en"/>
        </w:rPr>
        <w:t xml:space="preserve"> legal guardians.</w:t>
      </w:r>
      <w:r w:rsidR="00C02009">
        <w:rPr>
          <w:lang w:val="en"/>
        </w:rPr>
        <w:t xml:space="preserve"> </w:t>
      </w:r>
      <w:r w:rsidR="004B6C15">
        <w:rPr>
          <w:sz w:val="22"/>
          <w:szCs w:val="22"/>
          <w:lang w:val="en"/>
        </w:rPr>
        <w:t xml:space="preserve">If, </w:t>
      </w:r>
      <w:r w:rsidR="002F5D28">
        <w:rPr>
          <w:sz w:val="22"/>
          <w:szCs w:val="22"/>
          <w:lang w:val="en"/>
        </w:rPr>
        <w:t>as an exception, one of the legal guardians is not able to c</w:t>
      </w:r>
      <w:r w:rsidR="004B6C15">
        <w:rPr>
          <w:sz w:val="22"/>
          <w:szCs w:val="22"/>
          <w:lang w:val="en"/>
        </w:rPr>
        <w:t>ome in person,</w:t>
      </w:r>
      <w:r w:rsidRPr="009D1C0C">
        <w:rPr>
          <w:sz w:val="22"/>
          <w:szCs w:val="22"/>
          <w:lang w:val="en"/>
        </w:rPr>
        <w:t xml:space="preserve"> his</w:t>
      </w:r>
      <w:r w:rsidR="005D492B">
        <w:rPr>
          <w:sz w:val="22"/>
          <w:szCs w:val="22"/>
          <w:lang w:val="en"/>
        </w:rPr>
        <w:t>/her</w:t>
      </w:r>
      <w:r w:rsidRPr="009D1C0C">
        <w:rPr>
          <w:sz w:val="22"/>
          <w:szCs w:val="22"/>
          <w:lang w:val="en"/>
        </w:rPr>
        <w:t xml:space="preserve"> </w:t>
      </w:r>
      <w:r w:rsidR="002F5D28">
        <w:rPr>
          <w:sz w:val="22"/>
          <w:szCs w:val="22"/>
          <w:lang w:val="en"/>
        </w:rPr>
        <w:t xml:space="preserve">signed and certified </w:t>
      </w:r>
      <w:r w:rsidR="005D492B">
        <w:rPr>
          <w:sz w:val="22"/>
          <w:szCs w:val="22"/>
          <w:lang w:val="en"/>
        </w:rPr>
        <w:t xml:space="preserve">consent to the </w:t>
      </w:r>
      <w:r w:rsidR="002F5D28">
        <w:rPr>
          <w:sz w:val="22"/>
          <w:szCs w:val="22"/>
          <w:lang w:val="en"/>
        </w:rPr>
        <w:t xml:space="preserve">application </w:t>
      </w:r>
      <w:r>
        <w:rPr>
          <w:lang w:val="en"/>
        </w:rPr>
        <w:t xml:space="preserve">is </w:t>
      </w:r>
      <w:r w:rsidR="005D492B">
        <w:rPr>
          <w:sz w:val="22"/>
          <w:szCs w:val="22"/>
          <w:lang w:val="en"/>
        </w:rPr>
        <w:t>required</w:t>
      </w:r>
      <w:r w:rsidRPr="009D1C0C">
        <w:rPr>
          <w:sz w:val="22"/>
          <w:szCs w:val="22"/>
          <w:lang w:val="en"/>
        </w:rPr>
        <w:t xml:space="preserve">. </w:t>
      </w:r>
      <w:r w:rsidR="004B6C15">
        <w:rPr>
          <w:sz w:val="22"/>
          <w:szCs w:val="22"/>
          <w:lang w:val="en"/>
        </w:rPr>
        <w:t xml:space="preserve"> </w:t>
      </w:r>
    </w:p>
    <w:p w14:paraId="4146B6C7" w14:textId="406C13B3" w:rsidR="00941C28" w:rsidRPr="00E00C5A" w:rsidRDefault="00B37761" w:rsidP="00B37761">
      <w:pPr>
        <w:tabs>
          <w:tab w:val="left" w:pos="6720"/>
        </w:tabs>
        <w:spacing w:before="4" w:after="4" w:line="360" w:lineRule="auto"/>
        <w:ind w:right="-650"/>
        <w:jc w:val="both"/>
        <w:rPr>
          <w:sz w:val="22"/>
          <w:szCs w:val="22"/>
          <w:lang w:val="en-US"/>
        </w:rPr>
      </w:pPr>
      <w:r w:rsidRPr="00E00C5A">
        <w:rPr>
          <w:sz w:val="22"/>
          <w:szCs w:val="22"/>
          <w:lang w:val="en-US"/>
        </w:rPr>
        <w:tab/>
      </w:r>
    </w:p>
    <w:p w14:paraId="4146B6C8" w14:textId="3A1A5711" w:rsidR="00950D17" w:rsidRPr="00E00C5A" w:rsidRDefault="00E51F5B" w:rsidP="00A05AC3">
      <w:pPr>
        <w:spacing w:before="4" w:after="4" w:line="360" w:lineRule="auto"/>
        <w:jc w:val="both"/>
        <w:rPr>
          <w:sz w:val="22"/>
          <w:szCs w:val="22"/>
          <w:lang w:val="en-US"/>
        </w:rPr>
      </w:pPr>
      <w:r w:rsidRPr="005F0EA5">
        <w:rPr>
          <w:b/>
          <w:sz w:val="22"/>
          <w:szCs w:val="22"/>
          <w:lang w:val="en"/>
        </w:rPr>
        <w:t>Appointments can</w:t>
      </w:r>
      <w:r>
        <w:rPr>
          <w:lang w:val="en"/>
        </w:rPr>
        <w:t xml:space="preserve"> </w:t>
      </w:r>
      <w:r w:rsidR="004B6C15" w:rsidRPr="005F0EA5">
        <w:rPr>
          <w:b/>
          <w:sz w:val="22"/>
          <w:szCs w:val="22"/>
          <w:lang w:val="en"/>
        </w:rPr>
        <w:t>only</w:t>
      </w:r>
      <w:r w:rsidRPr="009D1C0C">
        <w:rPr>
          <w:sz w:val="22"/>
          <w:szCs w:val="22"/>
          <w:lang w:val="en"/>
        </w:rPr>
        <w:t xml:space="preserve"> be </w:t>
      </w:r>
      <w:r w:rsidR="002F5D28">
        <w:rPr>
          <w:sz w:val="22"/>
          <w:szCs w:val="22"/>
          <w:lang w:val="en"/>
        </w:rPr>
        <w:t xml:space="preserve">made </w:t>
      </w:r>
      <w:r w:rsidRPr="009D1C0C">
        <w:rPr>
          <w:sz w:val="22"/>
          <w:szCs w:val="22"/>
          <w:lang w:val="en"/>
        </w:rPr>
        <w:t xml:space="preserve">via our free </w:t>
      </w:r>
      <w:r w:rsidRPr="005F0EA5">
        <w:rPr>
          <w:b/>
          <w:sz w:val="22"/>
          <w:szCs w:val="22"/>
          <w:lang w:val="en"/>
        </w:rPr>
        <w:t>appointment system</w:t>
      </w:r>
      <w:r w:rsidR="005F0EA5">
        <w:rPr>
          <w:sz w:val="22"/>
          <w:szCs w:val="22"/>
          <w:lang w:val="en"/>
        </w:rPr>
        <w:t xml:space="preserve"> online on </w:t>
      </w:r>
      <w:r w:rsidR="002F5D28">
        <w:rPr>
          <w:sz w:val="22"/>
          <w:szCs w:val="22"/>
          <w:lang w:val="en"/>
        </w:rPr>
        <w:t xml:space="preserve">our </w:t>
      </w:r>
      <w:r w:rsidR="005F0EA5">
        <w:rPr>
          <w:sz w:val="22"/>
          <w:szCs w:val="22"/>
          <w:lang w:val="en"/>
        </w:rPr>
        <w:t>website</w:t>
      </w:r>
      <w:r w:rsidRPr="009D1C0C">
        <w:rPr>
          <w:sz w:val="22"/>
          <w:szCs w:val="22"/>
          <w:lang w:val="en"/>
        </w:rPr>
        <w:t xml:space="preserve">. To </w:t>
      </w:r>
      <w:r w:rsidR="002F5D28">
        <w:rPr>
          <w:sz w:val="22"/>
          <w:szCs w:val="22"/>
          <w:lang w:val="en"/>
        </w:rPr>
        <w:t xml:space="preserve">book </w:t>
      </w:r>
      <w:r w:rsidRPr="009D1C0C">
        <w:rPr>
          <w:sz w:val="22"/>
          <w:szCs w:val="22"/>
          <w:lang w:val="en"/>
        </w:rPr>
        <w:t xml:space="preserve">your appointment, click </w:t>
      </w:r>
      <w:hyperlink r:id="rId8" w:tooltip="Terminbuchung" w:history="1">
        <w:r w:rsidR="00941C28" w:rsidRPr="009D1C0C">
          <w:rPr>
            <w:rStyle w:val="Hyperlink"/>
            <w:sz w:val="22"/>
            <w:szCs w:val="22"/>
            <w:lang w:val="en"/>
          </w:rPr>
          <w:t>here</w:t>
        </w:r>
      </w:hyperlink>
      <w:r w:rsidR="004B6C15">
        <w:rPr>
          <w:sz w:val="22"/>
          <w:szCs w:val="22"/>
          <w:lang w:val="en"/>
        </w:rPr>
        <w:t xml:space="preserve">. </w:t>
      </w:r>
      <w:r>
        <w:rPr>
          <w:lang w:val="en"/>
        </w:rPr>
        <w:t xml:space="preserve"> </w:t>
      </w:r>
      <w:r w:rsidR="004B6C15" w:rsidRPr="004B6C15">
        <w:rPr>
          <w:sz w:val="22"/>
          <w:szCs w:val="22"/>
          <w:lang w:val="en"/>
        </w:rPr>
        <w:t xml:space="preserve">Please understand that appointments </w:t>
      </w:r>
      <w:r w:rsidR="003C1805">
        <w:rPr>
          <w:sz w:val="22"/>
          <w:szCs w:val="22"/>
          <w:lang w:val="en"/>
        </w:rPr>
        <w:t xml:space="preserve">cannot be made </w:t>
      </w:r>
      <w:r w:rsidR="004B6C15" w:rsidRPr="004B6C15">
        <w:rPr>
          <w:sz w:val="22"/>
          <w:szCs w:val="22"/>
          <w:lang w:val="en"/>
        </w:rPr>
        <w:t>by phone or email.</w:t>
      </w:r>
    </w:p>
    <w:p w14:paraId="3D0908C0" w14:textId="1EA189B0" w:rsidR="00292F88" w:rsidRPr="00E00C5A" w:rsidRDefault="00292F88" w:rsidP="00A05AC3">
      <w:pPr>
        <w:spacing w:before="4" w:after="4" w:line="360" w:lineRule="auto"/>
        <w:jc w:val="both"/>
        <w:rPr>
          <w:sz w:val="22"/>
          <w:szCs w:val="22"/>
          <w:lang w:val="en-US"/>
        </w:rPr>
      </w:pPr>
    </w:p>
    <w:p w14:paraId="362BF9E8" w14:textId="1F8AFCAC" w:rsidR="00292F88" w:rsidRPr="00E00C5A" w:rsidRDefault="00962A4C" w:rsidP="00A05AC3">
      <w:pPr>
        <w:spacing w:before="4" w:after="4" w:line="360" w:lineRule="auto"/>
        <w:jc w:val="both"/>
        <w:rPr>
          <w:sz w:val="22"/>
          <w:szCs w:val="22"/>
          <w:lang w:val="en-US"/>
        </w:rPr>
      </w:pPr>
      <w:r>
        <w:rPr>
          <w:sz w:val="22"/>
          <w:szCs w:val="22"/>
          <w:lang w:val="en"/>
        </w:rPr>
        <w:t xml:space="preserve">Further </w:t>
      </w:r>
      <w:r w:rsidR="00292F88" w:rsidRPr="00292F88">
        <w:rPr>
          <w:sz w:val="22"/>
          <w:szCs w:val="22"/>
          <w:lang w:val="en"/>
        </w:rPr>
        <w:t xml:space="preserve">information on the </w:t>
      </w:r>
      <w:r>
        <w:rPr>
          <w:sz w:val="22"/>
          <w:szCs w:val="22"/>
          <w:lang w:val="en"/>
        </w:rPr>
        <w:t xml:space="preserve">use of your electronic identity card and the </w:t>
      </w:r>
      <w:r w:rsidR="00292F88" w:rsidRPr="00292F88">
        <w:rPr>
          <w:sz w:val="22"/>
          <w:szCs w:val="22"/>
          <w:lang w:val="en"/>
        </w:rPr>
        <w:t xml:space="preserve">online ID function </w:t>
      </w:r>
      <w:r w:rsidR="00A94501">
        <w:rPr>
          <w:sz w:val="22"/>
          <w:szCs w:val="22"/>
          <w:lang w:val="en"/>
        </w:rPr>
        <w:t>(</w:t>
      </w:r>
      <w:proofErr w:type="spellStart"/>
      <w:r w:rsidR="00A94501">
        <w:rPr>
          <w:sz w:val="22"/>
          <w:szCs w:val="22"/>
          <w:lang w:val="en"/>
        </w:rPr>
        <w:t>eID</w:t>
      </w:r>
      <w:proofErr w:type="spellEnd"/>
      <w:r w:rsidR="00A94501">
        <w:rPr>
          <w:sz w:val="22"/>
          <w:szCs w:val="22"/>
          <w:lang w:val="en"/>
        </w:rPr>
        <w:t xml:space="preserve"> function) </w:t>
      </w:r>
      <w:r w:rsidR="00292F88" w:rsidRPr="00292F88">
        <w:rPr>
          <w:sz w:val="22"/>
          <w:szCs w:val="22"/>
          <w:lang w:val="en"/>
        </w:rPr>
        <w:t xml:space="preserve">can be found </w:t>
      </w:r>
      <w:hyperlink r:id="rId9" w:history="1">
        <w:r w:rsidRPr="00962A4C">
          <w:rPr>
            <w:rStyle w:val="Hyperlink"/>
            <w:sz w:val="22"/>
            <w:szCs w:val="22"/>
            <w:lang w:val="en"/>
          </w:rPr>
          <w:t>here</w:t>
        </w:r>
      </w:hyperlink>
      <w:r w:rsidR="00292F88" w:rsidRPr="00292F88">
        <w:rPr>
          <w:sz w:val="22"/>
          <w:szCs w:val="22"/>
          <w:lang w:val="en"/>
        </w:rPr>
        <w:t>.</w:t>
      </w:r>
      <w:r>
        <w:rPr>
          <w:lang w:val="en"/>
        </w:rPr>
        <w:t xml:space="preserve"> </w:t>
      </w:r>
      <w:r w:rsidR="00292F88">
        <w:rPr>
          <w:sz w:val="22"/>
          <w:szCs w:val="22"/>
          <w:lang w:val="en"/>
        </w:rPr>
        <w:t xml:space="preserve"> The </w:t>
      </w:r>
      <w:proofErr w:type="spellStart"/>
      <w:r w:rsidR="00C02009">
        <w:rPr>
          <w:sz w:val="22"/>
          <w:szCs w:val="22"/>
          <w:lang w:val="en"/>
        </w:rPr>
        <w:t>eID</w:t>
      </w:r>
      <w:proofErr w:type="spellEnd"/>
      <w:r w:rsidR="00C02009">
        <w:rPr>
          <w:sz w:val="22"/>
          <w:szCs w:val="22"/>
          <w:lang w:val="en"/>
        </w:rPr>
        <w:t>-</w:t>
      </w:r>
      <w:r w:rsidR="00292F88">
        <w:rPr>
          <w:sz w:val="22"/>
          <w:szCs w:val="22"/>
          <w:lang w:val="en"/>
        </w:rPr>
        <w:t xml:space="preserve">mechanism is </w:t>
      </w:r>
      <w:r w:rsidR="00E56188">
        <w:rPr>
          <w:sz w:val="22"/>
          <w:szCs w:val="22"/>
          <w:lang w:val="en"/>
        </w:rPr>
        <w:t xml:space="preserve">generally used for applicants over the age of 16. </w:t>
      </w:r>
      <w:r w:rsidR="00A94501" w:rsidRPr="00A94501">
        <w:rPr>
          <w:sz w:val="22"/>
          <w:szCs w:val="22"/>
          <w:lang w:val="en"/>
        </w:rPr>
        <w:t xml:space="preserve">To actually use the </w:t>
      </w:r>
      <w:proofErr w:type="spellStart"/>
      <w:r w:rsidR="00A94501" w:rsidRPr="00A94501">
        <w:rPr>
          <w:sz w:val="22"/>
          <w:szCs w:val="22"/>
          <w:lang w:val="en"/>
        </w:rPr>
        <w:t>eID</w:t>
      </w:r>
      <w:proofErr w:type="spellEnd"/>
      <w:r w:rsidR="00A94501" w:rsidRPr="00A94501">
        <w:rPr>
          <w:sz w:val="22"/>
          <w:szCs w:val="22"/>
          <w:lang w:val="en"/>
        </w:rPr>
        <w:t xml:space="preserve"> function, the transport PIN must be replaced by </w:t>
      </w:r>
      <w:r w:rsidR="004C6675">
        <w:rPr>
          <w:sz w:val="22"/>
          <w:szCs w:val="22"/>
          <w:lang w:val="en"/>
        </w:rPr>
        <w:t xml:space="preserve">a personal </w:t>
      </w:r>
      <w:r w:rsidR="00A94501" w:rsidRPr="00A94501">
        <w:rPr>
          <w:sz w:val="22"/>
          <w:szCs w:val="22"/>
          <w:lang w:val="en"/>
        </w:rPr>
        <w:t>PIN</w:t>
      </w:r>
      <w:r w:rsidR="00A94501">
        <w:rPr>
          <w:sz w:val="22"/>
          <w:szCs w:val="22"/>
          <w:lang w:val="en"/>
        </w:rPr>
        <w:t xml:space="preserve">, which you can do at the </w:t>
      </w:r>
      <w:r w:rsidR="002132C7">
        <w:rPr>
          <w:sz w:val="22"/>
          <w:szCs w:val="22"/>
          <w:lang w:val="en"/>
        </w:rPr>
        <w:t>Embassy</w:t>
      </w:r>
      <w:r w:rsidR="00A94501" w:rsidRPr="00A94501">
        <w:rPr>
          <w:sz w:val="22"/>
          <w:szCs w:val="22"/>
          <w:lang w:val="en"/>
        </w:rPr>
        <w:t xml:space="preserve">. </w:t>
      </w:r>
      <w:r w:rsidR="004C50EE">
        <w:rPr>
          <w:sz w:val="22"/>
          <w:szCs w:val="22"/>
          <w:lang w:val="en"/>
        </w:rPr>
        <w:t xml:space="preserve">The storage of fingerprints on the identity card is </w:t>
      </w:r>
      <w:r w:rsidR="002132C7">
        <w:rPr>
          <w:sz w:val="22"/>
          <w:szCs w:val="22"/>
          <w:lang w:val="en"/>
        </w:rPr>
        <w:t>optional</w:t>
      </w:r>
      <w:r w:rsidR="007B1A9E">
        <w:rPr>
          <w:sz w:val="22"/>
          <w:szCs w:val="22"/>
          <w:lang w:val="en"/>
        </w:rPr>
        <w:t xml:space="preserve">. </w:t>
      </w:r>
    </w:p>
    <w:p w14:paraId="4146B6C9" w14:textId="77777777" w:rsidR="00506ADB" w:rsidRPr="00E00C5A" w:rsidRDefault="00506ADB" w:rsidP="00A05AC3">
      <w:pPr>
        <w:spacing w:before="4" w:after="4" w:line="360" w:lineRule="auto"/>
        <w:ind w:right="-830"/>
        <w:jc w:val="both"/>
        <w:rPr>
          <w:sz w:val="22"/>
          <w:szCs w:val="22"/>
          <w:lang w:val="en-US"/>
        </w:rPr>
      </w:pPr>
    </w:p>
    <w:p w14:paraId="4146B6CA" w14:textId="7CC42E01" w:rsidR="00941C28" w:rsidRPr="00E00C5A" w:rsidRDefault="005D492B" w:rsidP="00C02009">
      <w:pPr>
        <w:spacing w:before="4" w:after="4" w:line="360" w:lineRule="auto"/>
        <w:jc w:val="both"/>
        <w:rPr>
          <w:sz w:val="22"/>
          <w:szCs w:val="22"/>
          <w:lang w:val="en-US"/>
        </w:rPr>
      </w:pPr>
      <w:r>
        <w:rPr>
          <w:sz w:val="22"/>
          <w:szCs w:val="22"/>
          <w:lang w:val="en"/>
        </w:rPr>
        <w:t xml:space="preserve">The </w:t>
      </w:r>
      <w:r w:rsidR="0011309B">
        <w:rPr>
          <w:sz w:val="22"/>
          <w:szCs w:val="22"/>
          <w:lang w:val="en"/>
        </w:rPr>
        <w:t xml:space="preserve">German Embassy Kingston </w:t>
      </w:r>
      <w:r w:rsidR="00A05AC3">
        <w:rPr>
          <w:sz w:val="22"/>
          <w:szCs w:val="22"/>
          <w:lang w:val="en"/>
        </w:rPr>
        <w:t>is responsible</w:t>
      </w:r>
      <w:r w:rsidR="00AC49BB">
        <w:rPr>
          <w:sz w:val="22"/>
          <w:szCs w:val="22"/>
          <w:lang w:val="en"/>
        </w:rPr>
        <w:t xml:space="preserve"> for applications from the following countries</w:t>
      </w:r>
      <w:r w:rsidR="00A05AC3">
        <w:rPr>
          <w:sz w:val="22"/>
          <w:szCs w:val="22"/>
          <w:lang w:val="en"/>
        </w:rPr>
        <w:t xml:space="preserve">: </w:t>
      </w:r>
      <w:r w:rsidR="00506ADB" w:rsidRPr="009D1C0C">
        <w:rPr>
          <w:sz w:val="22"/>
          <w:szCs w:val="22"/>
          <w:lang w:val="en"/>
        </w:rPr>
        <w:t>Jamaica,</w:t>
      </w:r>
      <w:r w:rsidR="00AC49BB">
        <w:rPr>
          <w:sz w:val="22"/>
          <w:szCs w:val="22"/>
          <w:lang w:val="en"/>
        </w:rPr>
        <w:t xml:space="preserve"> the</w:t>
      </w:r>
      <w:r w:rsidR="00506ADB" w:rsidRPr="009D1C0C">
        <w:rPr>
          <w:sz w:val="22"/>
          <w:szCs w:val="22"/>
          <w:lang w:val="en"/>
        </w:rPr>
        <w:t xml:space="preserve"> </w:t>
      </w:r>
      <w:r>
        <w:rPr>
          <w:sz w:val="22"/>
          <w:szCs w:val="22"/>
          <w:lang w:val="en"/>
        </w:rPr>
        <w:t xml:space="preserve">Bahamas, </w:t>
      </w:r>
      <w:r w:rsidR="00AC49BB">
        <w:rPr>
          <w:sz w:val="22"/>
          <w:szCs w:val="22"/>
          <w:lang w:val="en"/>
        </w:rPr>
        <w:t xml:space="preserve">the </w:t>
      </w:r>
      <w:r w:rsidR="00506ADB" w:rsidRPr="009D1C0C">
        <w:rPr>
          <w:sz w:val="22"/>
          <w:szCs w:val="22"/>
          <w:lang w:val="en"/>
        </w:rPr>
        <w:t xml:space="preserve">Cayman Islands, </w:t>
      </w:r>
      <w:r w:rsidR="00AC49BB">
        <w:rPr>
          <w:sz w:val="22"/>
          <w:szCs w:val="22"/>
          <w:lang w:val="en"/>
        </w:rPr>
        <w:t xml:space="preserve">the </w:t>
      </w:r>
      <w:r w:rsidR="00506ADB" w:rsidRPr="009D1C0C">
        <w:rPr>
          <w:sz w:val="22"/>
          <w:szCs w:val="22"/>
          <w:lang w:val="en"/>
        </w:rPr>
        <w:t>Turks and Caicos Islands</w:t>
      </w:r>
      <w:r w:rsidR="00506ADB">
        <w:rPr>
          <w:sz w:val="22"/>
          <w:szCs w:val="22"/>
          <w:lang w:val="en"/>
        </w:rPr>
        <w:t>.</w:t>
      </w:r>
    </w:p>
    <w:p w14:paraId="4146B6CB" w14:textId="77777777" w:rsidR="00506ADB" w:rsidRPr="00E00C5A" w:rsidRDefault="00506ADB" w:rsidP="00A05AC3">
      <w:pPr>
        <w:spacing w:before="4" w:after="4"/>
        <w:ind w:right="-650"/>
        <w:jc w:val="both"/>
        <w:rPr>
          <w:sz w:val="22"/>
          <w:szCs w:val="22"/>
          <w:lang w:val="en-US"/>
        </w:rPr>
      </w:pPr>
    </w:p>
    <w:p w14:paraId="4146B6CC" w14:textId="4F578234" w:rsidR="00E00C5A" w:rsidRDefault="009B6C95" w:rsidP="00A05AC3">
      <w:pPr>
        <w:spacing w:before="4" w:after="4" w:line="360" w:lineRule="auto"/>
        <w:ind w:right="-2"/>
        <w:jc w:val="both"/>
        <w:rPr>
          <w:b/>
          <w:sz w:val="22"/>
          <w:szCs w:val="22"/>
          <w:lang w:val="en"/>
        </w:rPr>
      </w:pPr>
      <w:r>
        <w:rPr>
          <w:b/>
          <w:sz w:val="22"/>
          <w:szCs w:val="22"/>
          <w:lang w:val="en"/>
        </w:rPr>
        <w:t>We recommend to our ap</w:t>
      </w:r>
      <w:r w:rsidR="00941C28" w:rsidRPr="00171127">
        <w:rPr>
          <w:b/>
          <w:sz w:val="22"/>
          <w:szCs w:val="22"/>
          <w:lang w:val="en"/>
        </w:rPr>
        <w:t xml:space="preserve">plicants from the </w:t>
      </w:r>
      <w:r w:rsidR="005D492B">
        <w:rPr>
          <w:b/>
          <w:sz w:val="22"/>
          <w:szCs w:val="22"/>
          <w:lang w:val="en"/>
        </w:rPr>
        <w:t xml:space="preserve">Bahamas, </w:t>
      </w:r>
      <w:r w:rsidR="00554F32">
        <w:rPr>
          <w:b/>
          <w:sz w:val="22"/>
          <w:szCs w:val="22"/>
          <w:lang w:val="en"/>
        </w:rPr>
        <w:t xml:space="preserve">the </w:t>
      </w:r>
      <w:r w:rsidR="00941C28" w:rsidRPr="00171127">
        <w:rPr>
          <w:b/>
          <w:sz w:val="22"/>
          <w:szCs w:val="22"/>
          <w:lang w:val="en"/>
        </w:rPr>
        <w:t xml:space="preserve">Cayman Islands and </w:t>
      </w:r>
      <w:r w:rsidR="00554F32">
        <w:rPr>
          <w:b/>
          <w:sz w:val="22"/>
          <w:szCs w:val="22"/>
          <w:lang w:val="en"/>
        </w:rPr>
        <w:t xml:space="preserve">from the </w:t>
      </w:r>
      <w:r w:rsidR="00941C28" w:rsidRPr="00171127">
        <w:rPr>
          <w:b/>
          <w:sz w:val="22"/>
          <w:szCs w:val="22"/>
          <w:lang w:val="en"/>
        </w:rPr>
        <w:t xml:space="preserve">Turks and Caicos Islands </w:t>
      </w:r>
      <w:r w:rsidR="00C02009">
        <w:rPr>
          <w:b/>
          <w:sz w:val="22"/>
          <w:szCs w:val="22"/>
          <w:lang w:val="en"/>
        </w:rPr>
        <w:t>to first e</w:t>
      </w:r>
      <w:r>
        <w:rPr>
          <w:b/>
          <w:sz w:val="22"/>
          <w:szCs w:val="22"/>
          <w:lang w:val="en"/>
        </w:rPr>
        <w:t xml:space="preserve">mail their application with </w:t>
      </w:r>
      <w:r w:rsidR="00941C28" w:rsidRPr="00171127">
        <w:rPr>
          <w:b/>
          <w:sz w:val="22"/>
          <w:szCs w:val="22"/>
          <w:lang w:val="en"/>
        </w:rPr>
        <w:t xml:space="preserve">all </w:t>
      </w:r>
      <w:r w:rsidR="00D72F7F">
        <w:rPr>
          <w:b/>
          <w:sz w:val="22"/>
          <w:szCs w:val="22"/>
          <w:lang w:val="en"/>
        </w:rPr>
        <w:t xml:space="preserve">supporting </w:t>
      </w:r>
      <w:r w:rsidR="00941C28" w:rsidRPr="00171127">
        <w:rPr>
          <w:b/>
          <w:sz w:val="22"/>
          <w:szCs w:val="22"/>
          <w:lang w:val="en"/>
        </w:rPr>
        <w:t xml:space="preserve">documents </w:t>
      </w:r>
      <w:r>
        <w:rPr>
          <w:b/>
          <w:lang w:val="en"/>
        </w:rPr>
        <w:t xml:space="preserve">to the German Embassy </w:t>
      </w:r>
      <w:r w:rsidR="005F0EA5" w:rsidRPr="00554F32">
        <w:rPr>
          <w:b/>
          <w:sz w:val="22"/>
          <w:szCs w:val="22"/>
          <w:lang w:val="en"/>
        </w:rPr>
        <w:t>for</w:t>
      </w:r>
      <w:r w:rsidR="005F0EA5">
        <w:rPr>
          <w:b/>
          <w:sz w:val="22"/>
          <w:szCs w:val="22"/>
          <w:lang w:val="en"/>
        </w:rPr>
        <w:t xml:space="preserve"> preliminary examination</w:t>
      </w:r>
      <w:r>
        <w:rPr>
          <w:b/>
          <w:sz w:val="22"/>
          <w:szCs w:val="22"/>
          <w:lang w:val="en"/>
        </w:rPr>
        <w:t>,</w:t>
      </w:r>
      <w:r w:rsidR="00941C28" w:rsidRPr="00171127">
        <w:rPr>
          <w:b/>
          <w:sz w:val="22"/>
          <w:szCs w:val="22"/>
          <w:lang w:val="en"/>
        </w:rPr>
        <w:t xml:space="preserve"> in order to </w:t>
      </w:r>
      <w:r w:rsidR="0043376B">
        <w:rPr>
          <w:b/>
          <w:sz w:val="22"/>
          <w:szCs w:val="22"/>
          <w:lang w:val="en"/>
        </w:rPr>
        <w:t xml:space="preserve">check if complete or if any documents may be </w:t>
      </w:r>
      <w:r w:rsidR="00941C28" w:rsidRPr="00171127">
        <w:rPr>
          <w:b/>
          <w:sz w:val="22"/>
          <w:szCs w:val="22"/>
          <w:lang w:val="en"/>
        </w:rPr>
        <w:t>missing</w:t>
      </w:r>
      <w:r w:rsidR="0043376B">
        <w:rPr>
          <w:b/>
          <w:sz w:val="22"/>
          <w:szCs w:val="22"/>
          <w:lang w:val="en"/>
        </w:rPr>
        <w:t xml:space="preserve">. </w:t>
      </w:r>
      <w:r w:rsidR="00941C28" w:rsidRPr="00171127">
        <w:rPr>
          <w:b/>
          <w:sz w:val="22"/>
          <w:szCs w:val="22"/>
          <w:lang w:val="en"/>
        </w:rPr>
        <w:t xml:space="preserve">Only after positive feedback from the </w:t>
      </w:r>
      <w:r w:rsidR="002132C7">
        <w:rPr>
          <w:b/>
          <w:sz w:val="22"/>
          <w:szCs w:val="22"/>
          <w:lang w:val="en"/>
        </w:rPr>
        <w:t>Embassy</w:t>
      </w:r>
      <w:r w:rsidR="00941C28" w:rsidRPr="00171127">
        <w:rPr>
          <w:b/>
          <w:sz w:val="22"/>
          <w:szCs w:val="22"/>
          <w:lang w:val="en"/>
        </w:rPr>
        <w:t xml:space="preserve"> should you make your appointment booking</w:t>
      </w:r>
      <w:r>
        <w:rPr>
          <w:b/>
          <w:sz w:val="22"/>
          <w:szCs w:val="22"/>
          <w:lang w:val="en"/>
        </w:rPr>
        <w:t xml:space="preserve"> to come in.</w:t>
      </w:r>
      <w:r w:rsidR="00E00C5A">
        <w:rPr>
          <w:b/>
          <w:sz w:val="22"/>
          <w:szCs w:val="22"/>
          <w:lang w:val="en"/>
        </w:rPr>
        <w:t xml:space="preserve"> </w:t>
      </w:r>
      <w:r w:rsidR="00E00C5A" w:rsidRPr="00E00C5A">
        <w:rPr>
          <w:b/>
          <w:sz w:val="22"/>
          <w:szCs w:val="22"/>
          <w:lang w:val="en"/>
        </w:rPr>
        <w:t>It is also possible to hand in passport applications at the Honorary Consul’s office in the Bahamas and during the regular consular days on the Cayman Islands and the Turks and Caicos Islands.</w:t>
      </w:r>
    </w:p>
    <w:p w14:paraId="6B2AE3F9" w14:textId="77777777" w:rsidR="00E00C5A" w:rsidRDefault="00E00C5A">
      <w:pPr>
        <w:rPr>
          <w:b/>
          <w:sz w:val="22"/>
          <w:szCs w:val="22"/>
          <w:lang w:val="en"/>
        </w:rPr>
      </w:pPr>
      <w:r>
        <w:rPr>
          <w:b/>
          <w:sz w:val="22"/>
          <w:szCs w:val="22"/>
          <w:lang w:val="en"/>
        </w:rPr>
        <w:br w:type="page"/>
      </w:r>
    </w:p>
    <w:p w14:paraId="4146B6CD" w14:textId="77777777" w:rsidR="00950D17" w:rsidRPr="00E00C5A" w:rsidRDefault="00950D17" w:rsidP="004B2ED2">
      <w:pPr>
        <w:spacing w:before="4" w:after="4" w:line="360" w:lineRule="auto"/>
        <w:ind w:right="-650"/>
        <w:jc w:val="both"/>
        <w:rPr>
          <w:sz w:val="22"/>
          <w:szCs w:val="22"/>
          <w:lang w:val="en-US"/>
        </w:rPr>
      </w:pPr>
    </w:p>
    <w:p w14:paraId="4146B6CE" w14:textId="756E7E14" w:rsidR="00950D17" w:rsidRPr="00E00C5A" w:rsidRDefault="00950D17" w:rsidP="004B2ED2">
      <w:pPr>
        <w:spacing w:before="4" w:after="4" w:line="360" w:lineRule="auto"/>
        <w:ind w:right="-650"/>
        <w:rPr>
          <w:sz w:val="22"/>
          <w:szCs w:val="22"/>
          <w:lang w:val="en-US"/>
        </w:rPr>
      </w:pPr>
      <w:r w:rsidRPr="009D1C0C">
        <w:rPr>
          <w:sz w:val="22"/>
          <w:szCs w:val="22"/>
          <w:lang w:val="en"/>
        </w:rPr>
        <w:t xml:space="preserve">Address: </w:t>
      </w:r>
      <w:r w:rsidR="004B635C">
        <w:rPr>
          <w:sz w:val="22"/>
          <w:szCs w:val="22"/>
          <w:lang w:val="en"/>
        </w:rPr>
        <w:tab/>
      </w:r>
      <w:r w:rsidR="004B635C">
        <w:rPr>
          <w:sz w:val="22"/>
          <w:szCs w:val="22"/>
          <w:lang w:val="en"/>
        </w:rPr>
        <w:tab/>
      </w:r>
      <w:r w:rsidR="004B635C">
        <w:rPr>
          <w:sz w:val="22"/>
          <w:szCs w:val="22"/>
          <w:lang w:val="en"/>
        </w:rPr>
        <w:tab/>
      </w:r>
      <w:r w:rsidR="004B635C">
        <w:rPr>
          <w:sz w:val="22"/>
          <w:szCs w:val="22"/>
          <w:lang w:val="en"/>
        </w:rPr>
        <w:tab/>
      </w:r>
      <w:r w:rsidR="004B635C">
        <w:rPr>
          <w:sz w:val="22"/>
          <w:szCs w:val="22"/>
          <w:lang w:val="en"/>
        </w:rPr>
        <w:tab/>
      </w:r>
      <w:r w:rsidR="004B635C">
        <w:rPr>
          <w:sz w:val="22"/>
          <w:szCs w:val="22"/>
          <w:lang w:val="en"/>
        </w:rPr>
        <w:tab/>
      </w:r>
      <w:r w:rsidRPr="009D1C0C">
        <w:rPr>
          <w:sz w:val="22"/>
          <w:szCs w:val="22"/>
          <w:lang w:val="en"/>
        </w:rPr>
        <w:t xml:space="preserve">10 Waterloo Road, Kingston 10 </w:t>
      </w:r>
      <w:r w:rsidR="004B2ED2" w:rsidRPr="009D1C0C">
        <w:rPr>
          <w:sz w:val="22"/>
          <w:szCs w:val="22"/>
          <w:lang w:val="en"/>
        </w:rPr>
        <w:tab/>
      </w:r>
      <w:r w:rsidR="004B2ED2" w:rsidRPr="009D1C0C">
        <w:rPr>
          <w:sz w:val="22"/>
          <w:szCs w:val="22"/>
          <w:lang w:val="en"/>
        </w:rPr>
        <w:tab/>
      </w:r>
    </w:p>
    <w:p w14:paraId="4146B6CF" w14:textId="2F2DF10A" w:rsidR="00950D17" w:rsidRPr="00FC33E9" w:rsidRDefault="00783BB7" w:rsidP="004B2ED2">
      <w:pPr>
        <w:spacing w:before="4" w:after="4" w:line="360" w:lineRule="auto"/>
        <w:ind w:right="-650"/>
        <w:rPr>
          <w:sz w:val="22"/>
          <w:szCs w:val="22"/>
          <w:lang w:val="en-GB"/>
        </w:rPr>
      </w:pPr>
      <w:r>
        <w:rPr>
          <w:sz w:val="22"/>
          <w:szCs w:val="22"/>
          <w:lang w:val="en"/>
        </w:rPr>
        <w:t>Telephone</w:t>
      </w:r>
      <w:r w:rsidR="00950D17" w:rsidRPr="009D1C0C">
        <w:rPr>
          <w:sz w:val="22"/>
          <w:szCs w:val="22"/>
          <w:lang w:val="en"/>
        </w:rPr>
        <w:t xml:space="preserve">: </w:t>
      </w:r>
      <w:r>
        <w:rPr>
          <w:sz w:val="22"/>
          <w:szCs w:val="22"/>
          <w:lang w:val="en"/>
        </w:rPr>
        <w:t xml:space="preserve"> </w:t>
      </w:r>
      <w:r>
        <w:rPr>
          <w:sz w:val="22"/>
          <w:szCs w:val="22"/>
          <w:lang w:val="en"/>
        </w:rPr>
        <w:tab/>
      </w:r>
      <w:r w:rsidR="004B2ED2" w:rsidRPr="009D1C0C">
        <w:rPr>
          <w:sz w:val="22"/>
          <w:szCs w:val="22"/>
          <w:lang w:val="en"/>
        </w:rPr>
        <w:tab/>
      </w:r>
      <w:r w:rsidR="004B2ED2" w:rsidRPr="009D1C0C">
        <w:rPr>
          <w:sz w:val="22"/>
          <w:szCs w:val="22"/>
          <w:lang w:val="en"/>
        </w:rPr>
        <w:tab/>
      </w:r>
      <w:r w:rsidR="004B2ED2" w:rsidRPr="009D1C0C">
        <w:rPr>
          <w:sz w:val="22"/>
          <w:szCs w:val="22"/>
          <w:lang w:val="en"/>
        </w:rPr>
        <w:tab/>
      </w:r>
      <w:r w:rsidR="004B2ED2" w:rsidRPr="009D1C0C">
        <w:rPr>
          <w:sz w:val="22"/>
          <w:szCs w:val="22"/>
          <w:lang w:val="en"/>
        </w:rPr>
        <w:tab/>
      </w:r>
      <w:r w:rsidR="004B2ED2" w:rsidRPr="009D1C0C">
        <w:rPr>
          <w:sz w:val="22"/>
          <w:szCs w:val="22"/>
          <w:lang w:val="en"/>
        </w:rPr>
        <w:tab/>
      </w:r>
      <w:r w:rsidR="00FC33E9">
        <w:rPr>
          <w:sz w:val="22"/>
          <w:szCs w:val="22"/>
          <w:lang w:val="en"/>
        </w:rPr>
        <w:t>+1 876 6</w:t>
      </w:r>
      <w:r w:rsidR="0028520C">
        <w:rPr>
          <w:sz w:val="22"/>
          <w:szCs w:val="22"/>
          <w:lang w:val="en"/>
        </w:rPr>
        <w:t>19 3132</w:t>
      </w:r>
      <w:r w:rsidR="00950D17" w:rsidRPr="009D1C0C">
        <w:rPr>
          <w:sz w:val="22"/>
          <w:szCs w:val="22"/>
          <w:lang w:val="en"/>
        </w:rPr>
        <w:t xml:space="preserve"> (</w:t>
      </w:r>
      <w:r w:rsidR="0028520C">
        <w:rPr>
          <w:sz w:val="22"/>
          <w:szCs w:val="22"/>
          <w:lang w:val="en"/>
        </w:rPr>
        <w:t>DIGICEL</w:t>
      </w:r>
      <w:r w:rsidR="00950D17" w:rsidRPr="009D1C0C">
        <w:rPr>
          <w:sz w:val="22"/>
          <w:szCs w:val="22"/>
          <w:lang w:val="en"/>
        </w:rPr>
        <w:t xml:space="preserve">) or </w:t>
      </w:r>
    </w:p>
    <w:p w14:paraId="4146B6D0" w14:textId="77777777" w:rsidR="00950D17" w:rsidRPr="0028520C" w:rsidRDefault="00950D17" w:rsidP="004B2ED2">
      <w:pPr>
        <w:spacing w:before="4" w:after="4" w:line="360" w:lineRule="auto"/>
        <w:ind w:left="4248" w:right="-650" w:firstLine="708"/>
        <w:rPr>
          <w:sz w:val="22"/>
          <w:szCs w:val="22"/>
          <w:lang w:val="en-US"/>
        </w:rPr>
      </w:pPr>
      <w:r w:rsidRPr="0028520C">
        <w:rPr>
          <w:sz w:val="22"/>
          <w:szCs w:val="22"/>
          <w:lang w:val="en"/>
        </w:rPr>
        <w:t>+1 876 631 7935 (FLOW)</w:t>
      </w:r>
    </w:p>
    <w:p w14:paraId="4146B6D1" w14:textId="73C749FE" w:rsidR="00950D17" w:rsidRPr="0028520C" w:rsidRDefault="00950D17" w:rsidP="004B2ED2">
      <w:pPr>
        <w:spacing w:before="4" w:after="4" w:line="360" w:lineRule="auto"/>
        <w:ind w:right="-650"/>
        <w:rPr>
          <w:sz w:val="22"/>
          <w:szCs w:val="22"/>
          <w:lang w:val="en-US"/>
        </w:rPr>
      </w:pPr>
      <w:r w:rsidRPr="0028520C">
        <w:rPr>
          <w:sz w:val="22"/>
          <w:szCs w:val="22"/>
          <w:lang w:val="en"/>
        </w:rPr>
        <w:t>Fax:</w:t>
      </w:r>
      <w:r w:rsidR="004B635C">
        <w:rPr>
          <w:sz w:val="22"/>
          <w:szCs w:val="22"/>
          <w:lang w:val="en"/>
        </w:rPr>
        <w:tab/>
      </w:r>
      <w:r w:rsidR="004B635C">
        <w:rPr>
          <w:sz w:val="22"/>
          <w:szCs w:val="22"/>
          <w:lang w:val="en"/>
        </w:rPr>
        <w:tab/>
      </w:r>
      <w:r w:rsidR="004B635C">
        <w:rPr>
          <w:sz w:val="22"/>
          <w:szCs w:val="22"/>
          <w:lang w:val="en"/>
        </w:rPr>
        <w:tab/>
      </w:r>
      <w:r w:rsidR="004B635C">
        <w:rPr>
          <w:sz w:val="22"/>
          <w:szCs w:val="22"/>
          <w:lang w:val="en"/>
        </w:rPr>
        <w:tab/>
      </w:r>
      <w:r w:rsidR="004B635C">
        <w:rPr>
          <w:sz w:val="22"/>
          <w:szCs w:val="22"/>
          <w:lang w:val="en"/>
        </w:rPr>
        <w:tab/>
      </w:r>
      <w:r w:rsidR="004B635C">
        <w:rPr>
          <w:sz w:val="22"/>
          <w:szCs w:val="22"/>
          <w:lang w:val="en"/>
        </w:rPr>
        <w:tab/>
      </w:r>
      <w:r w:rsidR="004B635C">
        <w:rPr>
          <w:sz w:val="22"/>
          <w:szCs w:val="22"/>
          <w:lang w:val="en"/>
        </w:rPr>
        <w:tab/>
      </w:r>
      <w:r w:rsidRPr="0028520C">
        <w:rPr>
          <w:sz w:val="22"/>
          <w:szCs w:val="22"/>
          <w:lang w:val="en"/>
        </w:rPr>
        <w:t>+1 876 620 5457 (FLOW)</w:t>
      </w:r>
      <w:r w:rsidR="004B2ED2" w:rsidRPr="0028520C">
        <w:rPr>
          <w:sz w:val="22"/>
          <w:szCs w:val="22"/>
          <w:lang w:val="en"/>
        </w:rPr>
        <w:tab/>
      </w:r>
      <w:r w:rsidR="004B2ED2" w:rsidRPr="0028520C">
        <w:rPr>
          <w:sz w:val="22"/>
          <w:szCs w:val="22"/>
          <w:lang w:val="en"/>
        </w:rPr>
        <w:tab/>
      </w:r>
    </w:p>
    <w:p w14:paraId="4146B6D2" w14:textId="320C0FA1" w:rsidR="00950D17" w:rsidRPr="0028520C" w:rsidRDefault="00950D17" w:rsidP="004B2ED2">
      <w:pPr>
        <w:spacing w:before="4" w:after="4" w:line="360" w:lineRule="auto"/>
        <w:ind w:right="-650"/>
        <w:rPr>
          <w:sz w:val="22"/>
          <w:szCs w:val="22"/>
          <w:lang w:val="en-US"/>
        </w:rPr>
      </w:pPr>
      <w:r w:rsidRPr="0028520C">
        <w:rPr>
          <w:sz w:val="22"/>
          <w:szCs w:val="22"/>
          <w:lang w:val="en"/>
        </w:rPr>
        <w:t>Email:</w:t>
      </w:r>
      <w:r w:rsidR="004B2ED2" w:rsidRPr="0028520C">
        <w:rPr>
          <w:sz w:val="22"/>
          <w:szCs w:val="22"/>
          <w:lang w:val="en"/>
        </w:rPr>
        <w:tab/>
      </w:r>
      <w:r w:rsidR="004B2ED2" w:rsidRPr="0028520C">
        <w:rPr>
          <w:sz w:val="22"/>
          <w:szCs w:val="22"/>
          <w:lang w:val="en"/>
        </w:rPr>
        <w:tab/>
      </w:r>
      <w:r w:rsidR="004B2ED2" w:rsidRPr="0028520C">
        <w:rPr>
          <w:sz w:val="22"/>
          <w:szCs w:val="22"/>
          <w:lang w:val="en"/>
        </w:rPr>
        <w:tab/>
      </w:r>
      <w:r w:rsidR="007753D9" w:rsidRPr="0028520C">
        <w:rPr>
          <w:sz w:val="22"/>
          <w:szCs w:val="22"/>
          <w:lang w:val="en"/>
        </w:rPr>
        <w:tab/>
      </w:r>
      <w:r w:rsidR="004B2ED2" w:rsidRPr="0028520C">
        <w:rPr>
          <w:sz w:val="22"/>
          <w:szCs w:val="22"/>
          <w:lang w:val="en"/>
        </w:rPr>
        <w:tab/>
      </w:r>
      <w:r w:rsidR="004B2ED2" w:rsidRPr="0028520C">
        <w:rPr>
          <w:sz w:val="22"/>
          <w:szCs w:val="22"/>
          <w:lang w:val="en"/>
        </w:rPr>
        <w:tab/>
      </w:r>
      <w:r w:rsidR="004B2ED2" w:rsidRPr="0028520C">
        <w:rPr>
          <w:sz w:val="22"/>
          <w:szCs w:val="22"/>
          <w:lang w:val="en"/>
        </w:rPr>
        <w:tab/>
      </w:r>
      <w:hyperlink r:id="rId10" w:history="1">
        <w:r w:rsidRPr="0028520C">
          <w:rPr>
            <w:rStyle w:val="Hyperlink"/>
            <w:sz w:val="22"/>
            <w:szCs w:val="22"/>
            <w:lang w:val="en"/>
          </w:rPr>
          <w:t>info@kingston.diplo.de</w:t>
        </w:r>
      </w:hyperlink>
    </w:p>
    <w:p w14:paraId="4146B6D3" w14:textId="77777777" w:rsidR="004B2ED2" w:rsidRPr="0028520C" w:rsidRDefault="004B2ED2" w:rsidP="004B2ED2">
      <w:pPr>
        <w:spacing w:before="4" w:after="4" w:line="360" w:lineRule="auto"/>
        <w:ind w:right="-650"/>
        <w:jc w:val="both"/>
        <w:rPr>
          <w:sz w:val="23"/>
          <w:szCs w:val="23"/>
          <w:lang w:val="en-US"/>
        </w:rPr>
      </w:pPr>
    </w:p>
    <w:p w14:paraId="4146B6D5" w14:textId="13C04F5C" w:rsidR="00506ADB" w:rsidRPr="00E00C5A" w:rsidRDefault="00950D17" w:rsidP="00A05AC3">
      <w:pPr>
        <w:spacing w:before="4" w:after="4" w:line="360" w:lineRule="auto"/>
        <w:ind w:right="-2"/>
        <w:jc w:val="both"/>
        <w:rPr>
          <w:sz w:val="22"/>
          <w:szCs w:val="22"/>
          <w:lang w:val="en-US"/>
        </w:rPr>
      </w:pPr>
      <w:r w:rsidRPr="009D1C0C">
        <w:rPr>
          <w:sz w:val="22"/>
          <w:szCs w:val="22"/>
          <w:lang w:val="en"/>
        </w:rPr>
        <w:t xml:space="preserve">To apply, please </w:t>
      </w:r>
      <w:r w:rsidR="00B37761">
        <w:rPr>
          <w:sz w:val="22"/>
          <w:szCs w:val="22"/>
          <w:lang w:val="en"/>
        </w:rPr>
        <w:t xml:space="preserve">submit </w:t>
      </w:r>
      <w:r w:rsidRPr="009D1C0C">
        <w:rPr>
          <w:sz w:val="22"/>
          <w:szCs w:val="22"/>
          <w:lang w:val="en"/>
        </w:rPr>
        <w:t xml:space="preserve">your </w:t>
      </w:r>
      <w:r w:rsidR="005D492B">
        <w:rPr>
          <w:sz w:val="22"/>
          <w:szCs w:val="22"/>
          <w:lang w:val="en"/>
        </w:rPr>
        <w:t>legibl</w:t>
      </w:r>
      <w:r w:rsidR="00B37761">
        <w:rPr>
          <w:sz w:val="22"/>
          <w:szCs w:val="22"/>
          <w:lang w:val="en"/>
        </w:rPr>
        <w:t>y completed ap</w:t>
      </w:r>
      <w:r w:rsidR="005D492B">
        <w:rPr>
          <w:sz w:val="22"/>
          <w:szCs w:val="22"/>
          <w:lang w:val="en"/>
        </w:rPr>
        <w:t>plication</w:t>
      </w:r>
      <w:r w:rsidR="00B37761">
        <w:rPr>
          <w:sz w:val="22"/>
          <w:szCs w:val="22"/>
          <w:lang w:val="en"/>
        </w:rPr>
        <w:t xml:space="preserve"> form </w:t>
      </w:r>
      <w:r w:rsidRPr="009D1C0C">
        <w:rPr>
          <w:sz w:val="22"/>
          <w:szCs w:val="22"/>
          <w:lang w:val="en"/>
        </w:rPr>
        <w:t xml:space="preserve">and two </w:t>
      </w:r>
      <w:r w:rsidR="00B37761">
        <w:rPr>
          <w:sz w:val="22"/>
          <w:szCs w:val="22"/>
          <w:lang w:val="en"/>
        </w:rPr>
        <w:t xml:space="preserve">recent </w:t>
      </w:r>
      <w:r w:rsidRPr="009D1C0C">
        <w:rPr>
          <w:sz w:val="22"/>
          <w:szCs w:val="22"/>
          <w:lang w:val="en"/>
        </w:rPr>
        <w:t xml:space="preserve">biometric photographs. The application form </w:t>
      </w:r>
      <w:r w:rsidR="00506ADB">
        <w:rPr>
          <w:sz w:val="22"/>
          <w:szCs w:val="22"/>
          <w:lang w:val="en"/>
        </w:rPr>
        <w:t xml:space="preserve">and </w:t>
      </w:r>
      <w:r w:rsidRPr="009D1C0C">
        <w:rPr>
          <w:sz w:val="22"/>
          <w:szCs w:val="22"/>
          <w:lang w:val="en"/>
        </w:rPr>
        <w:t xml:space="preserve">important information on biometric photographs can be found </w:t>
      </w:r>
      <w:hyperlink r:id="rId11" w:tooltip="Webseite der Botschaft zu Pässen" w:history="1">
        <w:r w:rsidR="009A12CE" w:rsidRPr="009D1C0C">
          <w:rPr>
            <w:rStyle w:val="Hyperlink"/>
            <w:sz w:val="22"/>
            <w:szCs w:val="22"/>
            <w:lang w:val="en"/>
          </w:rPr>
          <w:t>here</w:t>
        </w:r>
      </w:hyperlink>
      <w:r w:rsidR="009A12CE" w:rsidRPr="009D1C0C">
        <w:rPr>
          <w:sz w:val="22"/>
          <w:szCs w:val="22"/>
          <w:lang w:val="en"/>
        </w:rPr>
        <w:t xml:space="preserve">. </w:t>
      </w:r>
      <w:r w:rsidR="00D523F0">
        <w:rPr>
          <w:sz w:val="22"/>
          <w:szCs w:val="22"/>
          <w:lang w:val="en"/>
        </w:rPr>
        <w:t xml:space="preserve">  </w:t>
      </w:r>
    </w:p>
    <w:p w14:paraId="4146B6D6" w14:textId="77777777" w:rsidR="007753D9" w:rsidRPr="00E00C5A" w:rsidRDefault="007753D9" w:rsidP="00941C28">
      <w:pPr>
        <w:spacing w:before="4" w:after="4" w:line="360" w:lineRule="auto"/>
        <w:ind w:right="-650"/>
        <w:rPr>
          <w:sz w:val="22"/>
          <w:szCs w:val="22"/>
          <w:lang w:val="en-US"/>
        </w:rPr>
      </w:pPr>
    </w:p>
    <w:p w14:paraId="4146B6D7" w14:textId="4EB7AEA4" w:rsidR="00950D17" w:rsidRPr="00E00C5A" w:rsidRDefault="00950D17" w:rsidP="00A05AC3">
      <w:pPr>
        <w:spacing w:before="4" w:after="4" w:line="360" w:lineRule="auto"/>
        <w:ind w:right="-2"/>
        <w:rPr>
          <w:sz w:val="22"/>
          <w:szCs w:val="22"/>
          <w:lang w:val="en-US"/>
        </w:rPr>
      </w:pPr>
      <w:r w:rsidRPr="009D1C0C">
        <w:rPr>
          <w:sz w:val="22"/>
          <w:szCs w:val="22"/>
          <w:lang w:val="en"/>
        </w:rPr>
        <w:t xml:space="preserve">In addition, please present the following documents in original or </w:t>
      </w:r>
      <w:r w:rsidR="00C02009">
        <w:rPr>
          <w:sz w:val="22"/>
          <w:szCs w:val="22"/>
          <w:lang w:val="en"/>
        </w:rPr>
        <w:t>as a</w:t>
      </w:r>
      <w:r w:rsidRPr="009D1C0C">
        <w:rPr>
          <w:sz w:val="22"/>
          <w:szCs w:val="22"/>
          <w:lang w:val="en"/>
        </w:rPr>
        <w:t xml:space="preserve"> certified copy:</w:t>
      </w:r>
    </w:p>
    <w:p w14:paraId="4146B6D8" w14:textId="62B3BA0F" w:rsidR="00950D17" w:rsidRPr="00E00C5A" w:rsidRDefault="00C02009" w:rsidP="00A05AC3">
      <w:pPr>
        <w:pStyle w:val="StandardWeb"/>
        <w:numPr>
          <w:ilvl w:val="0"/>
          <w:numId w:val="10"/>
        </w:numPr>
        <w:spacing w:before="4" w:beforeAutospacing="0" w:after="4" w:line="360" w:lineRule="auto"/>
        <w:ind w:right="-2"/>
        <w:rPr>
          <w:sz w:val="22"/>
          <w:szCs w:val="22"/>
          <w:lang w:val="en-US"/>
        </w:rPr>
      </w:pPr>
      <w:r>
        <w:rPr>
          <w:sz w:val="22"/>
          <w:szCs w:val="22"/>
          <w:lang w:val="en"/>
        </w:rPr>
        <w:t>p</w:t>
      </w:r>
      <w:r w:rsidR="00950D17" w:rsidRPr="009D1C0C">
        <w:rPr>
          <w:sz w:val="22"/>
          <w:szCs w:val="22"/>
          <w:lang w:val="en"/>
        </w:rPr>
        <w:t>revious German passport or identity card</w:t>
      </w:r>
    </w:p>
    <w:p w14:paraId="4146B6D9" w14:textId="7085FE38" w:rsidR="00950D17" w:rsidRPr="00E00C5A" w:rsidRDefault="00C02009" w:rsidP="00A05AC3">
      <w:pPr>
        <w:pStyle w:val="StandardWeb"/>
        <w:numPr>
          <w:ilvl w:val="0"/>
          <w:numId w:val="10"/>
        </w:numPr>
        <w:spacing w:before="4" w:beforeAutospacing="0" w:after="4" w:line="360" w:lineRule="auto"/>
        <w:ind w:right="-2"/>
        <w:rPr>
          <w:sz w:val="22"/>
          <w:szCs w:val="22"/>
          <w:lang w:val="en-US"/>
        </w:rPr>
      </w:pPr>
      <w:r>
        <w:rPr>
          <w:sz w:val="22"/>
          <w:szCs w:val="22"/>
          <w:lang w:val="en"/>
        </w:rPr>
        <w:t>b</w:t>
      </w:r>
      <w:r w:rsidR="00950D17" w:rsidRPr="009D1C0C">
        <w:rPr>
          <w:sz w:val="22"/>
          <w:szCs w:val="22"/>
          <w:lang w:val="en"/>
        </w:rPr>
        <w:t>irth certificate</w:t>
      </w:r>
      <w:r w:rsidR="00FF4355">
        <w:rPr>
          <w:sz w:val="22"/>
          <w:szCs w:val="22"/>
          <w:lang w:val="en"/>
        </w:rPr>
        <w:t xml:space="preserve"> or certificate of ancestry</w:t>
      </w:r>
    </w:p>
    <w:p w14:paraId="4146B6DA" w14:textId="26039A79" w:rsidR="00950D17" w:rsidRPr="00E00C5A" w:rsidRDefault="00C02009" w:rsidP="00A05AC3">
      <w:pPr>
        <w:pStyle w:val="StandardWeb"/>
        <w:numPr>
          <w:ilvl w:val="0"/>
          <w:numId w:val="10"/>
        </w:numPr>
        <w:spacing w:before="4" w:beforeAutospacing="0" w:after="4" w:line="360" w:lineRule="auto"/>
        <w:ind w:right="-2"/>
        <w:rPr>
          <w:sz w:val="22"/>
          <w:szCs w:val="22"/>
          <w:lang w:val="en-US"/>
        </w:rPr>
      </w:pPr>
      <w:r>
        <w:rPr>
          <w:sz w:val="22"/>
          <w:szCs w:val="22"/>
          <w:lang w:val="en"/>
        </w:rPr>
        <w:t>r</w:t>
      </w:r>
      <w:r w:rsidR="00950D17" w:rsidRPr="009D1C0C">
        <w:rPr>
          <w:sz w:val="22"/>
          <w:szCs w:val="22"/>
          <w:lang w:val="en"/>
        </w:rPr>
        <w:t>egistration or de</w:t>
      </w:r>
      <w:r w:rsidR="00917FF2">
        <w:rPr>
          <w:sz w:val="22"/>
          <w:szCs w:val="22"/>
          <w:lang w:val="en"/>
        </w:rPr>
        <w:t>-</w:t>
      </w:r>
      <w:r w:rsidR="00950D17" w:rsidRPr="009D1C0C">
        <w:rPr>
          <w:sz w:val="22"/>
          <w:szCs w:val="22"/>
          <w:lang w:val="en"/>
        </w:rPr>
        <w:t>registration certificate</w:t>
      </w:r>
      <w:r w:rsidR="00FF4355">
        <w:rPr>
          <w:sz w:val="22"/>
          <w:szCs w:val="22"/>
          <w:lang w:val="en"/>
        </w:rPr>
        <w:t xml:space="preserve"> from</w:t>
      </w:r>
      <w:r w:rsidR="00950D17" w:rsidRPr="009D1C0C">
        <w:rPr>
          <w:sz w:val="22"/>
          <w:szCs w:val="22"/>
          <w:lang w:val="en"/>
        </w:rPr>
        <w:t xml:space="preserve"> your current or last </w:t>
      </w:r>
      <w:r w:rsidR="00917FF2">
        <w:rPr>
          <w:sz w:val="22"/>
          <w:szCs w:val="22"/>
          <w:lang w:val="en"/>
        </w:rPr>
        <w:t xml:space="preserve">place of </w:t>
      </w:r>
      <w:r w:rsidR="00950D17" w:rsidRPr="009D1C0C">
        <w:rPr>
          <w:sz w:val="22"/>
          <w:szCs w:val="22"/>
          <w:lang w:val="en"/>
        </w:rPr>
        <w:t>residence in the Federal Republic (</w:t>
      </w:r>
      <w:r w:rsidR="00917FF2">
        <w:rPr>
          <w:sz w:val="22"/>
          <w:szCs w:val="22"/>
          <w:lang w:val="en"/>
        </w:rPr>
        <w:t xml:space="preserve">in the case that </w:t>
      </w:r>
      <w:r w:rsidR="00FF4355">
        <w:rPr>
          <w:sz w:val="22"/>
          <w:szCs w:val="22"/>
          <w:lang w:val="en"/>
        </w:rPr>
        <w:t xml:space="preserve">you were ever registered </w:t>
      </w:r>
      <w:r w:rsidR="00950D17" w:rsidRPr="009D1C0C">
        <w:rPr>
          <w:sz w:val="22"/>
          <w:szCs w:val="22"/>
          <w:lang w:val="en"/>
        </w:rPr>
        <w:t xml:space="preserve">in </w:t>
      </w:r>
      <w:r w:rsidR="00FF4355">
        <w:rPr>
          <w:sz w:val="22"/>
          <w:szCs w:val="22"/>
          <w:lang w:val="en"/>
        </w:rPr>
        <w:t>Germany</w:t>
      </w:r>
      <w:r w:rsidR="00950D17" w:rsidRPr="009D1C0C">
        <w:rPr>
          <w:sz w:val="22"/>
          <w:szCs w:val="22"/>
          <w:lang w:val="en"/>
        </w:rPr>
        <w:t>)</w:t>
      </w:r>
    </w:p>
    <w:p w14:paraId="1407C4C3" w14:textId="26D18434" w:rsidR="004C50EE" w:rsidRPr="00E00C5A" w:rsidRDefault="00C02009" w:rsidP="00A05AC3">
      <w:pPr>
        <w:pStyle w:val="StandardWeb"/>
        <w:numPr>
          <w:ilvl w:val="0"/>
          <w:numId w:val="10"/>
        </w:numPr>
        <w:spacing w:before="4" w:beforeAutospacing="0" w:after="4" w:line="360" w:lineRule="auto"/>
        <w:ind w:right="-2"/>
        <w:rPr>
          <w:sz w:val="22"/>
          <w:szCs w:val="22"/>
          <w:lang w:val="en-US"/>
        </w:rPr>
      </w:pPr>
      <w:r>
        <w:rPr>
          <w:sz w:val="22"/>
          <w:szCs w:val="22"/>
          <w:lang w:val="en"/>
        </w:rPr>
        <w:t>i</w:t>
      </w:r>
      <w:r w:rsidR="004C50EE">
        <w:rPr>
          <w:sz w:val="22"/>
          <w:szCs w:val="22"/>
          <w:lang w:val="en"/>
        </w:rPr>
        <w:t>f applicable, rental contract, electricity or water bills as proof of the foreign residential address (otherwise "no a</w:t>
      </w:r>
      <w:r w:rsidR="00F87383">
        <w:rPr>
          <w:sz w:val="22"/>
          <w:szCs w:val="22"/>
          <w:lang w:val="en"/>
        </w:rPr>
        <w:t xml:space="preserve">ddress </w:t>
      </w:r>
      <w:r w:rsidR="004C50EE">
        <w:rPr>
          <w:sz w:val="22"/>
          <w:szCs w:val="22"/>
          <w:lang w:val="en"/>
        </w:rPr>
        <w:t>in Germany" will be entered when de</w:t>
      </w:r>
      <w:r w:rsidR="00F87383">
        <w:rPr>
          <w:sz w:val="22"/>
          <w:szCs w:val="22"/>
          <w:lang w:val="en"/>
        </w:rPr>
        <w:t>-</w:t>
      </w:r>
      <w:r w:rsidR="004C50EE">
        <w:rPr>
          <w:sz w:val="22"/>
          <w:szCs w:val="22"/>
          <w:lang w:val="en"/>
        </w:rPr>
        <w:t>registering from Germany)</w:t>
      </w:r>
    </w:p>
    <w:p w14:paraId="4146B6DB" w14:textId="3EF05930" w:rsidR="00950D17" w:rsidRPr="00E00C5A" w:rsidRDefault="00C02009" w:rsidP="00A05AC3">
      <w:pPr>
        <w:pStyle w:val="StandardWeb"/>
        <w:numPr>
          <w:ilvl w:val="0"/>
          <w:numId w:val="10"/>
        </w:numPr>
        <w:spacing w:before="4" w:beforeAutospacing="0" w:after="4" w:line="360" w:lineRule="auto"/>
        <w:ind w:right="-2"/>
        <w:rPr>
          <w:sz w:val="22"/>
          <w:szCs w:val="22"/>
          <w:lang w:val="en-US"/>
        </w:rPr>
      </w:pPr>
      <w:r>
        <w:rPr>
          <w:sz w:val="22"/>
          <w:szCs w:val="22"/>
          <w:lang w:val="en"/>
        </w:rPr>
        <w:t>r</w:t>
      </w:r>
      <w:r w:rsidR="00950D17" w:rsidRPr="009D1C0C">
        <w:rPr>
          <w:sz w:val="22"/>
          <w:szCs w:val="22"/>
          <w:lang w:val="en"/>
        </w:rPr>
        <w:t xml:space="preserve">esidence permit from Jamaica (incl. Alien Registration Card), the </w:t>
      </w:r>
      <w:r w:rsidR="003A4B46">
        <w:rPr>
          <w:sz w:val="22"/>
          <w:szCs w:val="22"/>
          <w:lang w:val="en"/>
        </w:rPr>
        <w:t xml:space="preserve">Bahamas, </w:t>
      </w:r>
      <w:r w:rsidR="00950D17" w:rsidRPr="009D1C0C">
        <w:rPr>
          <w:sz w:val="22"/>
          <w:szCs w:val="22"/>
          <w:lang w:val="en"/>
        </w:rPr>
        <w:t>Cayman Islands or the Turks and Caicos Islands</w:t>
      </w:r>
    </w:p>
    <w:p w14:paraId="4146B6DC" w14:textId="59828C68" w:rsidR="00950D17" w:rsidRPr="00E00C5A" w:rsidRDefault="00C02009" w:rsidP="00A05AC3">
      <w:pPr>
        <w:pStyle w:val="StandardWeb"/>
        <w:numPr>
          <w:ilvl w:val="0"/>
          <w:numId w:val="10"/>
        </w:numPr>
        <w:spacing w:before="4" w:beforeAutospacing="0" w:after="4" w:line="360" w:lineRule="auto"/>
        <w:ind w:right="-2"/>
        <w:rPr>
          <w:sz w:val="22"/>
          <w:szCs w:val="22"/>
          <w:lang w:val="en-US"/>
        </w:rPr>
      </w:pPr>
      <w:r>
        <w:rPr>
          <w:sz w:val="22"/>
          <w:szCs w:val="22"/>
          <w:lang w:val="en"/>
        </w:rPr>
        <w:t>e</w:t>
      </w:r>
      <w:r w:rsidR="00950D17" w:rsidRPr="009D1C0C">
        <w:rPr>
          <w:sz w:val="22"/>
          <w:szCs w:val="22"/>
          <w:lang w:val="en"/>
        </w:rPr>
        <w:t xml:space="preserve">xcerpt from the family book or marriage certificate (if you are </w:t>
      </w:r>
      <w:r w:rsidR="00FC49AF">
        <w:rPr>
          <w:sz w:val="22"/>
          <w:szCs w:val="22"/>
          <w:lang w:val="en"/>
        </w:rPr>
        <w:t xml:space="preserve">or have ever been </w:t>
      </w:r>
      <w:r w:rsidR="00950D17" w:rsidRPr="009D1C0C">
        <w:rPr>
          <w:sz w:val="22"/>
          <w:szCs w:val="22"/>
          <w:lang w:val="en"/>
        </w:rPr>
        <w:t>married)</w:t>
      </w:r>
    </w:p>
    <w:p w14:paraId="4146B6DD" w14:textId="3192B699" w:rsidR="00950D17" w:rsidRPr="00E00C5A" w:rsidRDefault="00C02009" w:rsidP="00A05AC3">
      <w:pPr>
        <w:pStyle w:val="StandardWeb"/>
        <w:numPr>
          <w:ilvl w:val="0"/>
          <w:numId w:val="10"/>
        </w:numPr>
        <w:spacing w:before="4" w:beforeAutospacing="0" w:after="4" w:line="360" w:lineRule="auto"/>
        <w:ind w:right="-2"/>
        <w:rPr>
          <w:sz w:val="22"/>
          <w:szCs w:val="22"/>
          <w:lang w:val="en-US"/>
        </w:rPr>
      </w:pPr>
      <w:r>
        <w:rPr>
          <w:sz w:val="22"/>
          <w:szCs w:val="22"/>
          <w:lang w:val="en"/>
        </w:rPr>
        <w:t>i</w:t>
      </w:r>
      <w:r w:rsidR="00950D17" w:rsidRPr="009D1C0C">
        <w:rPr>
          <w:sz w:val="22"/>
          <w:szCs w:val="22"/>
          <w:lang w:val="en"/>
        </w:rPr>
        <w:t xml:space="preserve">f applicable, certificate of </w:t>
      </w:r>
      <w:r>
        <w:rPr>
          <w:sz w:val="22"/>
          <w:szCs w:val="22"/>
          <w:lang w:val="en"/>
        </w:rPr>
        <w:t>n</w:t>
      </w:r>
      <w:r w:rsidR="00116D44">
        <w:rPr>
          <w:sz w:val="22"/>
          <w:szCs w:val="22"/>
          <w:lang w:val="en"/>
        </w:rPr>
        <w:t xml:space="preserve">ame </w:t>
      </w:r>
      <w:r>
        <w:rPr>
          <w:sz w:val="22"/>
          <w:szCs w:val="22"/>
          <w:lang w:val="en"/>
        </w:rPr>
        <w:t>d</w:t>
      </w:r>
      <w:r w:rsidR="00116D44">
        <w:rPr>
          <w:sz w:val="22"/>
          <w:szCs w:val="22"/>
          <w:lang w:val="en"/>
        </w:rPr>
        <w:t xml:space="preserve">eclaration </w:t>
      </w:r>
    </w:p>
    <w:p w14:paraId="4146B6DE" w14:textId="6C3F962C" w:rsidR="00950D17" w:rsidRPr="00E00C5A" w:rsidRDefault="00C02009" w:rsidP="00A05AC3">
      <w:pPr>
        <w:pStyle w:val="StandardWeb"/>
        <w:numPr>
          <w:ilvl w:val="0"/>
          <w:numId w:val="10"/>
        </w:numPr>
        <w:spacing w:before="4" w:beforeAutospacing="0" w:after="4" w:line="360" w:lineRule="auto"/>
        <w:ind w:right="-2"/>
        <w:rPr>
          <w:sz w:val="22"/>
          <w:szCs w:val="22"/>
          <w:lang w:val="en-US"/>
        </w:rPr>
      </w:pPr>
      <w:r>
        <w:rPr>
          <w:sz w:val="22"/>
          <w:szCs w:val="22"/>
          <w:lang w:val="en"/>
        </w:rPr>
        <w:t>i</w:t>
      </w:r>
      <w:r w:rsidR="00950D17" w:rsidRPr="009D1C0C">
        <w:rPr>
          <w:sz w:val="22"/>
          <w:szCs w:val="22"/>
          <w:lang w:val="en"/>
        </w:rPr>
        <w:t xml:space="preserve">f applicable, nationality card or naturalization certificate </w:t>
      </w:r>
    </w:p>
    <w:p w14:paraId="4146B6DF" w14:textId="7AEEE9D7" w:rsidR="00950D17" w:rsidRPr="00E00C5A" w:rsidRDefault="00C02009" w:rsidP="00A05AC3">
      <w:pPr>
        <w:pStyle w:val="StandardWeb"/>
        <w:numPr>
          <w:ilvl w:val="0"/>
          <w:numId w:val="10"/>
        </w:numPr>
        <w:spacing w:before="4" w:beforeAutospacing="0" w:after="4" w:line="360" w:lineRule="auto"/>
        <w:ind w:right="-2"/>
        <w:rPr>
          <w:sz w:val="22"/>
          <w:szCs w:val="22"/>
          <w:lang w:val="en-US"/>
        </w:rPr>
      </w:pPr>
      <w:r>
        <w:rPr>
          <w:sz w:val="22"/>
          <w:szCs w:val="22"/>
          <w:lang w:val="en"/>
        </w:rPr>
        <w:t>i</w:t>
      </w:r>
      <w:r w:rsidR="00950D17" w:rsidRPr="009D1C0C">
        <w:rPr>
          <w:sz w:val="22"/>
          <w:szCs w:val="22"/>
          <w:lang w:val="en"/>
        </w:rPr>
        <w:t xml:space="preserve">f applicable, a document of acquisition of a foreign nationality or a travel or identity document issued by another state </w:t>
      </w:r>
    </w:p>
    <w:p w14:paraId="4146B6E0" w14:textId="15692DB8" w:rsidR="00950D17" w:rsidRPr="00E00C5A" w:rsidRDefault="00C02009" w:rsidP="00A05AC3">
      <w:pPr>
        <w:pStyle w:val="StandardWeb"/>
        <w:numPr>
          <w:ilvl w:val="0"/>
          <w:numId w:val="10"/>
        </w:numPr>
        <w:spacing w:before="4" w:beforeAutospacing="0" w:after="4" w:line="360" w:lineRule="auto"/>
        <w:ind w:right="-2"/>
        <w:rPr>
          <w:sz w:val="22"/>
          <w:szCs w:val="22"/>
          <w:lang w:val="en-US"/>
        </w:rPr>
      </w:pPr>
      <w:r>
        <w:rPr>
          <w:sz w:val="22"/>
          <w:szCs w:val="22"/>
          <w:lang w:val="en"/>
        </w:rPr>
        <w:t>i</w:t>
      </w:r>
      <w:r w:rsidR="00950D17" w:rsidRPr="009D1C0C">
        <w:rPr>
          <w:sz w:val="22"/>
          <w:szCs w:val="22"/>
          <w:lang w:val="en"/>
        </w:rPr>
        <w:t xml:space="preserve">f applicable, </w:t>
      </w:r>
      <w:r w:rsidR="009F295E">
        <w:rPr>
          <w:sz w:val="22"/>
          <w:szCs w:val="22"/>
          <w:lang w:val="en"/>
        </w:rPr>
        <w:t xml:space="preserve">certificate of Permission to Retain Citizenship </w:t>
      </w:r>
      <w:r w:rsidR="00950D17" w:rsidRPr="009D1C0C">
        <w:rPr>
          <w:sz w:val="22"/>
          <w:szCs w:val="22"/>
          <w:lang w:val="en"/>
        </w:rPr>
        <w:t xml:space="preserve">from a German </w:t>
      </w:r>
      <w:r w:rsidR="00233961">
        <w:rPr>
          <w:sz w:val="22"/>
          <w:szCs w:val="22"/>
          <w:lang w:val="en"/>
        </w:rPr>
        <w:t>Citizenship A</w:t>
      </w:r>
      <w:r w:rsidR="00950D17" w:rsidRPr="009D1C0C">
        <w:rPr>
          <w:sz w:val="22"/>
          <w:szCs w:val="22"/>
          <w:lang w:val="en"/>
        </w:rPr>
        <w:t xml:space="preserve">uthority </w:t>
      </w:r>
    </w:p>
    <w:p w14:paraId="4146B6E1" w14:textId="259A6380" w:rsidR="00950D17" w:rsidRPr="00E00C5A" w:rsidRDefault="007753D9" w:rsidP="00A05AC3">
      <w:pPr>
        <w:pStyle w:val="StandardWeb"/>
        <w:numPr>
          <w:ilvl w:val="0"/>
          <w:numId w:val="10"/>
        </w:numPr>
        <w:spacing w:before="4" w:beforeAutospacing="0" w:after="4" w:line="360" w:lineRule="auto"/>
        <w:ind w:right="-2"/>
        <w:rPr>
          <w:sz w:val="22"/>
          <w:szCs w:val="22"/>
          <w:lang w:val="en-US"/>
        </w:rPr>
      </w:pPr>
      <w:r>
        <w:rPr>
          <w:sz w:val="22"/>
          <w:szCs w:val="22"/>
          <w:lang w:val="en"/>
        </w:rPr>
        <w:t xml:space="preserve">in the case of </w:t>
      </w:r>
      <w:r w:rsidR="00233961">
        <w:rPr>
          <w:sz w:val="22"/>
          <w:szCs w:val="22"/>
          <w:lang w:val="en"/>
        </w:rPr>
        <w:t xml:space="preserve">the loss of </w:t>
      </w:r>
      <w:r>
        <w:rPr>
          <w:sz w:val="22"/>
          <w:szCs w:val="22"/>
          <w:lang w:val="en"/>
        </w:rPr>
        <w:t>passport</w:t>
      </w:r>
      <w:r w:rsidR="005D492B">
        <w:rPr>
          <w:sz w:val="22"/>
          <w:szCs w:val="22"/>
          <w:lang w:val="en"/>
        </w:rPr>
        <w:t>/identity card</w:t>
      </w:r>
      <w:r w:rsidR="00C02009">
        <w:rPr>
          <w:sz w:val="22"/>
          <w:szCs w:val="22"/>
          <w:lang w:val="en"/>
        </w:rPr>
        <w:t>,</w:t>
      </w:r>
      <w:r>
        <w:rPr>
          <w:sz w:val="22"/>
          <w:szCs w:val="22"/>
          <w:lang w:val="en"/>
        </w:rPr>
        <w:t xml:space="preserve"> a </w:t>
      </w:r>
      <w:r w:rsidR="00950D17" w:rsidRPr="009D1C0C">
        <w:rPr>
          <w:sz w:val="22"/>
          <w:szCs w:val="22"/>
          <w:lang w:val="en"/>
        </w:rPr>
        <w:t>police report</w:t>
      </w:r>
      <w:r>
        <w:rPr>
          <w:lang w:val="en"/>
        </w:rPr>
        <w:t xml:space="preserve"> </w:t>
      </w:r>
      <w:r w:rsidRPr="007753D9">
        <w:rPr>
          <w:b/>
          <w:sz w:val="22"/>
          <w:szCs w:val="22"/>
          <w:u w:val="single"/>
          <w:lang w:val="en"/>
        </w:rPr>
        <w:t>must be</w:t>
      </w:r>
      <w:r>
        <w:rPr>
          <w:lang w:val="en"/>
        </w:rPr>
        <w:t xml:space="preserve"> made</w:t>
      </w:r>
    </w:p>
    <w:p w14:paraId="4146B6E2" w14:textId="77777777" w:rsidR="004B2ED2" w:rsidRPr="00E00C5A" w:rsidRDefault="004B2ED2" w:rsidP="00A05AC3">
      <w:pPr>
        <w:pStyle w:val="StandardWeb"/>
        <w:spacing w:before="4" w:beforeAutospacing="0" w:after="4" w:line="360" w:lineRule="auto"/>
        <w:ind w:right="-2"/>
        <w:rPr>
          <w:sz w:val="22"/>
          <w:szCs w:val="22"/>
          <w:lang w:val="en-US"/>
        </w:rPr>
      </w:pPr>
    </w:p>
    <w:p w14:paraId="4146B6E3" w14:textId="2FE2C193" w:rsidR="004B2ED2" w:rsidRPr="00E00C5A" w:rsidRDefault="005D492B" w:rsidP="00A05AC3">
      <w:pPr>
        <w:pStyle w:val="StandardWeb"/>
        <w:spacing w:before="4" w:beforeAutospacing="0" w:after="4" w:line="360" w:lineRule="auto"/>
        <w:ind w:right="-2"/>
        <w:rPr>
          <w:sz w:val="22"/>
          <w:szCs w:val="22"/>
          <w:lang w:val="en-US"/>
        </w:rPr>
      </w:pPr>
      <w:r>
        <w:rPr>
          <w:sz w:val="22"/>
          <w:szCs w:val="22"/>
          <w:lang w:val="en"/>
        </w:rPr>
        <w:t>In</w:t>
      </w:r>
      <w:r w:rsidR="00950D17" w:rsidRPr="009D1C0C">
        <w:rPr>
          <w:sz w:val="22"/>
          <w:szCs w:val="22"/>
          <w:lang w:val="en"/>
        </w:rPr>
        <w:t xml:space="preserve"> addition to the above-mentioned documents</w:t>
      </w:r>
      <w:r>
        <w:rPr>
          <w:lang w:val="en"/>
        </w:rPr>
        <w:t xml:space="preserve">, ID card applicants under the age of 16 should </w:t>
      </w:r>
      <w:r w:rsidR="00950D17" w:rsidRPr="009D1C0C">
        <w:rPr>
          <w:sz w:val="22"/>
          <w:szCs w:val="22"/>
          <w:u w:val="single"/>
          <w:lang w:val="en"/>
        </w:rPr>
        <w:t>also</w:t>
      </w:r>
      <w:r>
        <w:rPr>
          <w:lang w:val="en"/>
        </w:rPr>
        <w:t xml:space="preserve"> </w:t>
      </w:r>
      <w:r w:rsidR="00062658">
        <w:rPr>
          <w:lang w:val="en"/>
        </w:rPr>
        <w:t xml:space="preserve">submit </w:t>
      </w:r>
      <w:r w:rsidR="00062658" w:rsidRPr="009D1C0C">
        <w:rPr>
          <w:sz w:val="22"/>
          <w:szCs w:val="22"/>
          <w:lang w:val="en"/>
        </w:rPr>
        <w:t>the</w:t>
      </w:r>
      <w:r w:rsidR="00950D17" w:rsidRPr="009D1C0C">
        <w:rPr>
          <w:sz w:val="22"/>
          <w:szCs w:val="22"/>
          <w:lang w:val="en"/>
        </w:rPr>
        <w:t xml:space="preserve"> following documents – also in the original or</w:t>
      </w:r>
      <w:r w:rsidR="00021AA8">
        <w:rPr>
          <w:sz w:val="22"/>
          <w:szCs w:val="22"/>
          <w:lang w:val="en"/>
        </w:rPr>
        <w:t xml:space="preserve"> as</w:t>
      </w:r>
      <w:r w:rsidR="00950D17" w:rsidRPr="009D1C0C">
        <w:rPr>
          <w:sz w:val="22"/>
          <w:szCs w:val="22"/>
          <w:lang w:val="en"/>
        </w:rPr>
        <w:t xml:space="preserve"> a certified copy:</w:t>
      </w:r>
    </w:p>
    <w:p w14:paraId="4146B6E4" w14:textId="67020103" w:rsidR="00950D17" w:rsidRPr="00E00C5A" w:rsidRDefault="00950D17" w:rsidP="00A05AC3">
      <w:pPr>
        <w:pStyle w:val="StandardWeb"/>
        <w:numPr>
          <w:ilvl w:val="0"/>
          <w:numId w:val="11"/>
        </w:numPr>
        <w:spacing w:before="4" w:beforeAutospacing="0" w:after="4" w:line="360" w:lineRule="auto"/>
        <w:ind w:right="-2"/>
        <w:rPr>
          <w:sz w:val="22"/>
          <w:szCs w:val="22"/>
          <w:lang w:val="en-US"/>
        </w:rPr>
      </w:pPr>
      <w:r w:rsidRPr="009D1C0C">
        <w:rPr>
          <w:sz w:val="22"/>
          <w:szCs w:val="22"/>
          <w:lang w:val="en"/>
        </w:rPr>
        <w:t>current</w:t>
      </w:r>
      <w:r w:rsidR="00EE5FF4">
        <w:rPr>
          <w:sz w:val="22"/>
          <w:szCs w:val="22"/>
          <w:lang w:val="en"/>
        </w:rPr>
        <w:t xml:space="preserve"> </w:t>
      </w:r>
      <w:r w:rsidR="00171127">
        <w:rPr>
          <w:sz w:val="22"/>
          <w:szCs w:val="22"/>
          <w:lang w:val="en"/>
        </w:rPr>
        <w:t xml:space="preserve">passport/identity card </w:t>
      </w:r>
      <w:r w:rsidR="00724D29">
        <w:rPr>
          <w:sz w:val="22"/>
          <w:szCs w:val="22"/>
          <w:lang w:val="en"/>
        </w:rPr>
        <w:t>of all legal guardians</w:t>
      </w:r>
    </w:p>
    <w:p w14:paraId="4146B6E5" w14:textId="6A6A3F90" w:rsidR="00950D17" w:rsidRPr="00E00C5A" w:rsidRDefault="00C02009" w:rsidP="00A05AC3">
      <w:pPr>
        <w:pStyle w:val="StandardWeb"/>
        <w:numPr>
          <w:ilvl w:val="0"/>
          <w:numId w:val="12"/>
        </w:numPr>
        <w:spacing w:before="4" w:beforeAutospacing="0" w:after="4" w:line="360" w:lineRule="auto"/>
        <w:ind w:right="-2"/>
        <w:rPr>
          <w:sz w:val="22"/>
          <w:szCs w:val="22"/>
          <w:lang w:val="en-US"/>
        </w:rPr>
      </w:pPr>
      <w:r>
        <w:rPr>
          <w:sz w:val="22"/>
          <w:szCs w:val="22"/>
          <w:lang w:val="en"/>
        </w:rPr>
        <w:t>e</w:t>
      </w:r>
      <w:r w:rsidR="00950D17" w:rsidRPr="009D1C0C">
        <w:rPr>
          <w:sz w:val="22"/>
          <w:szCs w:val="22"/>
          <w:lang w:val="en"/>
        </w:rPr>
        <w:t xml:space="preserve">xcerpt from the parents' family book or marriage certificate of the parents (if the parents are or were married to each other) </w:t>
      </w:r>
    </w:p>
    <w:p w14:paraId="4146B6E6" w14:textId="414C14A6" w:rsidR="00950D17" w:rsidRPr="00E00C5A" w:rsidRDefault="00C02009" w:rsidP="00A05AC3">
      <w:pPr>
        <w:pStyle w:val="StandardWeb"/>
        <w:numPr>
          <w:ilvl w:val="0"/>
          <w:numId w:val="13"/>
        </w:numPr>
        <w:spacing w:before="4" w:beforeAutospacing="0" w:after="4" w:line="360" w:lineRule="auto"/>
        <w:ind w:right="-2"/>
        <w:rPr>
          <w:sz w:val="22"/>
          <w:szCs w:val="22"/>
          <w:lang w:val="en-US"/>
        </w:rPr>
      </w:pPr>
      <w:r>
        <w:rPr>
          <w:sz w:val="22"/>
          <w:szCs w:val="22"/>
          <w:lang w:val="en"/>
        </w:rPr>
        <w:t>p</w:t>
      </w:r>
      <w:r w:rsidR="007753D9">
        <w:rPr>
          <w:sz w:val="22"/>
          <w:szCs w:val="22"/>
          <w:lang w:val="en"/>
        </w:rPr>
        <w:t xml:space="preserve">roof of </w:t>
      </w:r>
      <w:r w:rsidR="00EE5FF4">
        <w:rPr>
          <w:sz w:val="22"/>
          <w:szCs w:val="22"/>
          <w:lang w:val="en"/>
        </w:rPr>
        <w:t xml:space="preserve">relationship </w:t>
      </w:r>
      <w:r w:rsidR="007753D9">
        <w:rPr>
          <w:sz w:val="22"/>
          <w:szCs w:val="22"/>
          <w:lang w:val="en"/>
        </w:rPr>
        <w:t xml:space="preserve">to the German parent, </w:t>
      </w:r>
      <w:r w:rsidR="00EE5FF4">
        <w:rPr>
          <w:sz w:val="22"/>
          <w:szCs w:val="22"/>
          <w:lang w:val="en"/>
        </w:rPr>
        <w:t xml:space="preserve">e.g.  </w:t>
      </w:r>
      <w:r w:rsidR="007753D9">
        <w:rPr>
          <w:sz w:val="22"/>
          <w:szCs w:val="22"/>
          <w:lang w:val="en"/>
        </w:rPr>
        <w:t xml:space="preserve">birth certificate, </w:t>
      </w:r>
      <w:r w:rsidR="00950D17" w:rsidRPr="009D1C0C">
        <w:rPr>
          <w:sz w:val="22"/>
          <w:szCs w:val="22"/>
          <w:lang w:val="en"/>
        </w:rPr>
        <w:t>recognition of paternity</w:t>
      </w:r>
      <w:r w:rsidR="007753D9">
        <w:rPr>
          <w:sz w:val="22"/>
          <w:szCs w:val="22"/>
          <w:lang w:val="en"/>
        </w:rPr>
        <w:t xml:space="preserve">, adoption </w:t>
      </w:r>
      <w:r w:rsidR="00EE5FF4">
        <w:rPr>
          <w:sz w:val="22"/>
          <w:szCs w:val="22"/>
          <w:lang w:val="en"/>
        </w:rPr>
        <w:t>order</w:t>
      </w:r>
      <w:r w:rsidR="007753D9">
        <w:rPr>
          <w:sz w:val="22"/>
          <w:szCs w:val="22"/>
          <w:lang w:val="en"/>
        </w:rPr>
        <w:t>, etc.</w:t>
      </w:r>
    </w:p>
    <w:p w14:paraId="4146B6E7" w14:textId="626C8373" w:rsidR="00950D17" w:rsidRPr="00E00C5A" w:rsidRDefault="00950D17" w:rsidP="00A05AC3">
      <w:pPr>
        <w:pStyle w:val="StandardWeb"/>
        <w:numPr>
          <w:ilvl w:val="0"/>
          <w:numId w:val="14"/>
        </w:numPr>
        <w:spacing w:before="4" w:beforeAutospacing="0" w:after="4" w:line="360" w:lineRule="auto"/>
        <w:ind w:right="-2"/>
        <w:rPr>
          <w:sz w:val="22"/>
          <w:szCs w:val="22"/>
          <w:lang w:val="en-US"/>
        </w:rPr>
      </w:pPr>
      <w:r w:rsidRPr="009D1C0C">
        <w:rPr>
          <w:sz w:val="22"/>
          <w:szCs w:val="22"/>
          <w:lang w:val="en"/>
        </w:rPr>
        <w:lastRenderedPageBreak/>
        <w:t>if applicable, nationality</w:t>
      </w:r>
      <w:r w:rsidR="00EE5FF4">
        <w:rPr>
          <w:sz w:val="22"/>
          <w:szCs w:val="22"/>
          <w:lang w:val="en"/>
        </w:rPr>
        <w:t xml:space="preserve"> card </w:t>
      </w:r>
      <w:r w:rsidR="009E702C">
        <w:rPr>
          <w:sz w:val="22"/>
          <w:szCs w:val="22"/>
          <w:lang w:val="en"/>
        </w:rPr>
        <w:t>or naturalization certificate of</w:t>
      </w:r>
      <w:r w:rsidRPr="009D1C0C">
        <w:rPr>
          <w:sz w:val="22"/>
          <w:szCs w:val="22"/>
          <w:lang w:val="en"/>
        </w:rPr>
        <w:t xml:space="preserve"> the</w:t>
      </w:r>
      <w:r w:rsidR="00EE5FF4">
        <w:rPr>
          <w:sz w:val="22"/>
          <w:szCs w:val="22"/>
          <w:lang w:val="en"/>
        </w:rPr>
        <w:t xml:space="preserve"> </w:t>
      </w:r>
      <w:r w:rsidR="009E702C">
        <w:rPr>
          <w:sz w:val="22"/>
          <w:szCs w:val="22"/>
          <w:lang w:val="en"/>
        </w:rPr>
        <w:t>German</w:t>
      </w:r>
      <w:r w:rsidRPr="009D1C0C">
        <w:rPr>
          <w:sz w:val="22"/>
          <w:szCs w:val="22"/>
          <w:lang w:val="en"/>
        </w:rPr>
        <w:t xml:space="preserve"> parent</w:t>
      </w:r>
      <w:r w:rsidR="00731C72">
        <w:rPr>
          <w:sz w:val="22"/>
          <w:szCs w:val="22"/>
          <w:lang w:val="en"/>
        </w:rPr>
        <w:t xml:space="preserve"> </w:t>
      </w:r>
    </w:p>
    <w:p w14:paraId="4146B6E8" w14:textId="77777777" w:rsidR="00950D17" w:rsidRPr="00E00C5A" w:rsidRDefault="00950D17" w:rsidP="00A05AC3">
      <w:pPr>
        <w:pStyle w:val="StandardWeb"/>
        <w:numPr>
          <w:ilvl w:val="0"/>
          <w:numId w:val="15"/>
        </w:numPr>
        <w:spacing w:before="4" w:beforeAutospacing="0" w:after="4" w:line="360" w:lineRule="auto"/>
        <w:ind w:right="-2"/>
        <w:rPr>
          <w:sz w:val="22"/>
          <w:szCs w:val="22"/>
          <w:lang w:val="en-US"/>
        </w:rPr>
      </w:pPr>
      <w:r w:rsidRPr="009D1C0C">
        <w:rPr>
          <w:sz w:val="22"/>
          <w:szCs w:val="22"/>
          <w:lang w:val="en"/>
        </w:rPr>
        <w:t>if applicable, proof of sole custody by custody order or divorce decree of the parents or death certificate of a deceased parent</w:t>
      </w:r>
    </w:p>
    <w:p w14:paraId="4146B6EA" w14:textId="77777777" w:rsidR="004B2ED2" w:rsidRPr="00E00C5A" w:rsidRDefault="004B2ED2" w:rsidP="004B2ED2">
      <w:pPr>
        <w:pStyle w:val="StandardWeb"/>
        <w:spacing w:before="4" w:beforeAutospacing="0" w:after="4" w:line="360" w:lineRule="auto"/>
        <w:ind w:right="-650"/>
        <w:rPr>
          <w:sz w:val="22"/>
          <w:szCs w:val="22"/>
          <w:lang w:val="en-US"/>
        </w:rPr>
      </w:pPr>
    </w:p>
    <w:p w14:paraId="4146B6EB" w14:textId="77777777" w:rsidR="00950D17" w:rsidRPr="00E00C5A" w:rsidRDefault="00950D17" w:rsidP="004B2ED2">
      <w:pPr>
        <w:pStyle w:val="StandardWeb"/>
        <w:spacing w:before="4" w:beforeAutospacing="0" w:after="4" w:line="360" w:lineRule="auto"/>
        <w:ind w:right="-650"/>
        <w:rPr>
          <w:b/>
          <w:sz w:val="22"/>
          <w:szCs w:val="22"/>
          <w:lang w:val="en-US"/>
        </w:rPr>
      </w:pPr>
      <w:r w:rsidRPr="009E702C">
        <w:rPr>
          <w:b/>
          <w:sz w:val="22"/>
          <w:szCs w:val="22"/>
          <w:lang w:val="en"/>
        </w:rPr>
        <w:t xml:space="preserve">In individual cases, the submission of further documents may be required. </w:t>
      </w:r>
    </w:p>
    <w:p w14:paraId="4146B6EC" w14:textId="77777777" w:rsidR="009E702C" w:rsidRPr="00E00C5A" w:rsidRDefault="009E702C" w:rsidP="004B2ED2">
      <w:pPr>
        <w:pStyle w:val="StandardWeb"/>
        <w:spacing w:before="4" w:beforeAutospacing="0" w:after="4" w:line="360" w:lineRule="auto"/>
        <w:ind w:right="-650"/>
        <w:rPr>
          <w:sz w:val="22"/>
          <w:szCs w:val="22"/>
          <w:lang w:val="en-US"/>
        </w:rPr>
      </w:pPr>
    </w:p>
    <w:p w14:paraId="4146B6ED" w14:textId="14FD08C3" w:rsidR="00E51F5B" w:rsidRPr="00017BC1" w:rsidRDefault="003A4B46" w:rsidP="00A05AC3">
      <w:pPr>
        <w:pStyle w:val="Listenabsatz"/>
        <w:spacing w:before="4" w:after="4" w:line="360" w:lineRule="auto"/>
        <w:ind w:left="0"/>
        <w:jc w:val="both"/>
        <w:rPr>
          <w:rFonts w:ascii="Times New Roman" w:hAnsi="Times New Roman" w:cs="Times New Roman"/>
          <w:color w:val="000000"/>
          <w:lang w:val="en-US"/>
        </w:rPr>
      </w:pPr>
      <w:r w:rsidRPr="006F28DB">
        <w:rPr>
          <w:rFonts w:ascii="Times New Roman" w:hAnsi="Times New Roman" w:cs="Times New Roman"/>
          <w:color w:val="000000"/>
          <w:lang w:val="en"/>
        </w:rPr>
        <w:t xml:space="preserve">If, in addition to the issuance of the </w:t>
      </w:r>
      <w:r w:rsidR="005D492B" w:rsidRPr="006F28DB">
        <w:rPr>
          <w:rFonts w:ascii="Times New Roman" w:hAnsi="Times New Roman" w:cs="Times New Roman"/>
          <w:color w:val="000000"/>
          <w:lang w:val="en"/>
        </w:rPr>
        <w:t>identity card</w:t>
      </w:r>
      <w:r w:rsidR="007753D9" w:rsidRPr="006F28DB">
        <w:rPr>
          <w:rFonts w:ascii="Times New Roman" w:hAnsi="Times New Roman" w:cs="Times New Roman"/>
          <w:color w:val="000000"/>
          <w:lang w:val="en"/>
        </w:rPr>
        <w:t>, questions of nationality or civil status law still need to be clarified</w:t>
      </w:r>
      <w:r w:rsidR="005401B5" w:rsidRPr="006F28DB">
        <w:rPr>
          <w:rFonts w:ascii="Times New Roman" w:hAnsi="Times New Roman" w:cs="Times New Roman"/>
          <w:color w:val="000000"/>
          <w:lang w:val="en"/>
        </w:rPr>
        <w:t xml:space="preserve"> in Germany</w:t>
      </w:r>
      <w:r w:rsidR="007753D9" w:rsidRPr="006F28DB">
        <w:rPr>
          <w:rFonts w:ascii="Times New Roman" w:hAnsi="Times New Roman" w:cs="Times New Roman"/>
          <w:color w:val="000000"/>
          <w:lang w:val="en"/>
        </w:rPr>
        <w:t>, the documents must</w:t>
      </w:r>
      <w:r w:rsidRPr="006F28DB">
        <w:rPr>
          <w:rFonts w:ascii="Times New Roman" w:hAnsi="Times New Roman" w:cs="Times New Roman"/>
          <w:lang w:val="en"/>
        </w:rPr>
        <w:t xml:space="preserve"> be presented </w:t>
      </w:r>
      <w:r w:rsidR="00070AAA" w:rsidRPr="006F28DB">
        <w:rPr>
          <w:rFonts w:ascii="Times New Roman" w:hAnsi="Times New Roman" w:cs="Times New Roman"/>
          <w:color w:val="000000"/>
          <w:lang w:val="en"/>
        </w:rPr>
        <w:t xml:space="preserve">with </w:t>
      </w:r>
      <w:r w:rsidR="009817B3" w:rsidRPr="006F28DB">
        <w:rPr>
          <w:rFonts w:ascii="Times New Roman" w:hAnsi="Times New Roman" w:cs="Times New Roman"/>
          <w:color w:val="000000"/>
          <w:lang w:val="en"/>
        </w:rPr>
        <w:t xml:space="preserve">the </w:t>
      </w:r>
      <w:r w:rsidR="006F28DB">
        <w:rPr>
          <w:rFonts w:ascii="Times New Roman" w:hAnsi="Times New Roman" w:cs="Times New Roman"/>
          <w:color w:val="000000"/>
          <w:lang w:val="en"/>
        </w:rPr>
        <w:t>a</w:t>
      </w:r>
      <w:r w:rsidR="00070AAA" w:rsidRPr="006F28DB">
        <w:rPr>
          <w:rFonts w:ascii="Times New Roman" w:hAnsi="Times New Roman" w:cs="Times New Roman"/>
          <w:color w:val="000000"/>
          <w:lang w:val="en"/>
        </w:rPr>
        <w:t>postille</w:t>
      </w:r>
      <w:r w:rsidR="009817B3" w:rsidRPr="006F28DB">
        <w:rPr>
          <w:rFonts w:ascii="Times New Roman" w:hAnsi="Times New Roman" w:cs="Times New Roman"/>
          <w:color w:val="000000"/>
          <w:lang w:val="en"/>
        </w:rPr>
        <w:t xml:space="preserve"> stamp</w:t>
      </w:r>
      <w:r w:rsidR="007753D9" w:rsidRPr="006F28DB">
        <w:rPr>
          <w:rFonts w:ascii="Times New Roman" w:hAnsi="Times New Roman" w:cs="Times New Roman"/>
          <w:color w:val="000000"/>
          <w:lang w:val="en"/>
        </w:rPr>
        <w:t xml:space="preserve">. This means in detail: </w:t>
      </w:r>
    </w:p>
    <w:p w14:paraId="4146B6EE" w14:textId="77777777" w:rsidR="007753D9" w:rsidRPr="00017BC1" w:rsidRDefault="007753D9" w:rsidP="00A05AC3">
      <w:pPr>
        <w:pStyle w:val="Listenabsatz"/>
        <w:spacing w:before="4" w:after="4" w:line="360" w:lineRule="auto"/>
        <w:ind w:left="0"/>
        <w:jc w:val="both"/>
        <w:rPr>
          <w:rFonts w:ascii="Times New Roman" w:hAnsi="Times New Roman" w:cs="Times New Roman"/>
          <w:color w:val="000000"/>
          <w:lang w:val="en-US"/>
        </w:rPr>
      </w:pPr>
    </w:p>
    <w:p w14:paraId="4146B6F1" w14:textId="10BB908F" w:rsidR="00950D17" w:rsidRPr="00E00C5A" w:rsidRDefault="0002233B" w:rsidP="00A05AC3">
      <w:pPr>
        <w:pStyle w:val="Listenabsatz"/>
        <w:spacing w:before="4" w:after="4" w:line="360" w:lineRule="auto"/>
        <w:ind w:left="0"/>
        <w:jc w:val="both"/>
        <w:rPr>
          <w:rFonts w:ascii="Times New Roman" w:hAnsi="Times New Roman" w:cs="Times New Roman"/>
          <w:lang w:val="en-US"/>
        </w:rPr>
      </w:pPr>
      <w:r w:rsidRPr="006F28DB">
        <w:rPr>
          <w:rFonts w:ascii="Times New Roman" w:hAnsi="Times New Roman" w:cs="Times New Roman"/>
          <w:color w:val="000000"/>
          <w:lang w:val="en"/>
        </w:rPr>
        <w:t xml:space="preserve">Official </w:t>
      </w:r>
      <w:r w:rsidR="00950D17" w:rsidRPr="006F28DB">
        <w:rPr>
          <w:rFonts w:ascii="Times New Roman" w:hAnsi="Times New Roman" w:cs="Times New Roman"/>
          <w:color w:val="000000"/>
          <w:lang w:val="en"/>
        </w:rPr>
        <w:t>Jamai</w:t>
      </w:r>
      <w:r w:rsidRPr="006F28DB">
        <w:rPr>
          <w:rFonts w:ascii="Times New Roman" w:hAnsi="Times New Roman" w:cs="Times New Roman"/>
          <w:color w:val="000000"/>
          <w:lang w:val="en"/>
        </w:rPr>
        <w:t xml:space="preserve">can </w:t>
      </w:r>
      <w:r w:rsidR="00070AAA" w:rsidRPr="006F28DB">
        <w:rPr>
          <w:rFonts w:ascii="Times New Roman" w:hAnsi="Times New Roman" w:cs="Times New Roman"/>
          <w:color w:val="000000"/>
          <w:lang w:val="en"/>
        </w:rPr>
        <w:t>d</w:t>
      </w:r>
      <w:r w:rsidRPr="006F28DB">
        <w:rPr>
          <w:rFonts w:ascii="Times New Roman" w:hAnsi="Times New Roman" w:cs="Times New Roman"/>
          <w:color w:val="000000"/>
          <w:lang w:val="en"/>
        </w:rPr>
        <w:t xml:space="preserve">ocuments </w:t>
      </w:r>
      <w:r w:rsidR="00070AAA" w:rsidRPr="006F28DB">
        <w:rPr>
          <w:rFonts w:ascii="Times New Roman" w:hAnsi="Times New Roman" w:cs="Times New Roman"/>
          <w:color w:val="000000"/>
          <w:lang w:val="en"/>
        </w:rPr>
        <w:t>are provided</w:t>
      </w:r>
      <w:r w:rsidR="00950D17" w:rsidRPr="006F28DB">
        <w:rPr>
          <w:rFonts w:ascii="Times New Roman" w:hAnsi="Times New Roman" w:cs="Times New Roman"/>
          <w:lang w:val="en"/>
        </w:rPr>
        <w:t xml:space="preserve"> </w:t>
      </w:r>
      <w:r w:rsidR="00070AAA" w:rsidRPr="006F28DB">
        <w:rPr>
          <w:rFonts w:ascii="Times New Roman" w:hAnsi="Times New Roman" w:cs="Times New Roman"/>
          <w:color w:val="000000"/>
          <w:lang w:val="en"/>
        </w:rPr>
        <w:t xml:space="preserve">with an </w:t>
      </w:r>
      <w:r w:rsidR="006F28DB">
        <w:rPr>
          <w:rFonts w:ascii="Times New Roman" w:hAnsi="Times New Roman" w:cs="Times New Roman"/>
          <w:color w:val="000000"/>
          <w:lang w:val="en"/>
        </w:rPr>
        <w:t>a</w:t>
      </w:r>
      <w:r w:rsidR="00070AAA" w:rsidRPr="006F28DB">
        <w:rPr>
          <w:rFonts w:ascii="Times New Roman" w:hAnsi="Times New Roman" w:cs="Times New Roman"/>
          <w:color w:val="000000"/>
          <w:lang w:val="en"/>
        </w:rPr>
        <w:t>postille</w:t>
      </w:r>
      <w:r w:rsidR="00950D17" w:rsidRPr="006F28DB">
        <w:rPr>
          <w:rFonts w:ascii="Times New Roman" w:hAnsi="Times New Roman" w:cs="Times New Roman"/>
          <w:lang w:val="en"/>
        </w:rPr>
        <w:t xml:space="preserve"> by</w:t>
      </w:r>
      <w:r w:rsidR="00950D17" w:rsidRPr="006F28DB">
        <w:rPr>
          <w:rFonts w:ascii="Times New Roman" w:hAnsi="Times New Roman" w:cs="Times New Roman"/>
          <w:color w:val="000000"/>
          <w:lang w:val="en"/>
        </w:rPr>
        <w:t xml:space="preserve"> the Jamaican Ministry of Foreign Affairs, 2 Port Royal Street</w:t>
      </w:r>
      <w:r w:rsidR="006F28DB">
        <w:rPr>
          <w:rFonts w:ascii="Times New Roman" w:hAnsi="Times New Roman" w:cs="Times New Roman"/>
          <w:color w:val="000000"/>
          <w:lang w:val="en"/>
        </w:rPr>
        <w:t>, Kingston,</w:t>
      </w:r>
      <w:r w:rsidR="00950D17" w:rsidRPr="006F28DB">
        <w:rPr>
          <w:rFonts w:ascii="Times New Roman" w:hAnsi="Times New Roman" w:cs="Times New Roman"/>
          <w:color w:val="000000"/>
          <w:lang w:val="en"/>
        </w:rPr>
        <w:t xml:space="preserve"> Tel.: 001 876 926 4220-8</w:t>
      </w:r>
      <w:r w:rsidR="00950D17" w:rsidRPr="006F28DB">
        <w:rPr>
          <w:rFonts w:ascii="Times New Roman" w:hAnsi="Times New Roman" w:cs="Times New Roman"/>
          <w:lang w:val="en"/>
        </w:rPr>
        <w:t>. Documents issued by the Cayman Islands and the Turks and Caicos Is</w:t>
      </w:r>
      <w:r w:rsidR="006F28DB">
        <w:rPr>
          <w:rFonts w:ascii="Times New Roman" w:hAnsi="Times New Roman" w:cs="Times New Roman"/>
          <w:lang w:val="en"/>
        </w:rPr>
        <w:t>lands must be provided with an a</w:t>
      </w:r>
      <w:r w:rsidR="00950D17" w:rsidRPr="006F28DB">
        <w:rPr>
          <w:rFonts w:ascii="Times New Roman" w:hAnsi="Times New Roman" w:cs="Times New Roman"/>
          <w:lang w:val="en"/>
        </w:rPr>
        <w:t>postille by the respective Governor General for use in Germany.</w:t>
      </w:r>
    </w:p>
    <w:p w14:paraId="4146B6F2" w14:textId="53B134EB" w:rsidR="00950D17" w:rsidRPr="00E00C5A" w:rsidRDefault="00950D17" w:rsidP="00A05AC3">
      <w:pPr>
        <w:pStyle w:val="StandardWeb"/>
        <w:spacing w:before="4" w:beforeAutospacing="0" w:after="4" w:line="360" w:lineRule="auto"/>
        <w:ind w:right="-2"/>
        <w:jc w:val="both"/>
        <w:rPr>
          <w:sz w:val="22"/>
          <w:szCs w:val="22"/>
          <w:lang w:val="en-US"/>
        </w:rPr>
      </w:pPr>
      <w:r w:rsidRPr="009D1C0C">
        <w:rPr>
          <w:sz w:val="22"/>
          <w:szCs w:val="22"/>
          <w:lang w:val="en"/>
        </w:rPr>
        <w:t>Other foreign documents must either be</w:t>
      </w:r>
      <w:r w:rsidR="006F28DB">
        <w:rPr>
          <w:sz w:val="22"/>
          <w:szCs w:val="22"/>
          <w:lang w:val="en"/>
        </w:rPr>
        <w:t xml:space="preserve"> legalized or provided with an a</w:t>
      </w:r>
      <w:r w:rsidRPr="009D1C0C">
        <w:rPr>
          <w:sz w:val="22"/>
          <w:szCs w:val="22"/>
          <w:lang w:val="en"/>
        </w:rPr>
        <w:t xml:space="preserve">postille. Whether </w:t>
      </w:r>
      <w:proofErr w:type="spellStart"/>
      <w:r w:rsidRPr="009D1C0C">
        <w:rPr>
          <w:sz w:val="22"/>
          <w:szCs w:val="22"/>
          <w:lang w:val="en"/>
        </w:rPr>
        <w:t>legalisation</w:t>
      </w:r>
      <w:proofErr w:type="spellEnd"/>
      <w:r w:rsidRPr="009D1C0C">
        <w:rPr>
          <w:sz w:val="22"/>
          <w:szCs w:val="22"/>
          <w:lang w:val="en"/>
        </w:rPr>
        <w:t xml:space="preserve"> or</w:t>
      </w:r>
      <w:r w:rsidR="00637FE6">
        <w:rPr>
          <w:sz w:val="22"/>
          <w:szCs w:val="22"/>
          <w:lang w:val="en"/>
        </w:rPr>
        <w:t xml:space="preserve"> the </w:t>
      </w:r>
      <w:r w:rsidRPr="009D1C0C">
        <w:rPr>
          <w:sz w:val="22"/>
          <w:szCs w:val="22"/>
          <w:lang w:val="en"/>
        </w:rPr>
        <w:t xml:space="preserve">apostille is required in your case </w:t>
      </w:r>
      <w:r w:rsidR="00637FE6">
        <w:rPr>
          <w:sz w:val="22"/>
          <w:szCs w:val="22"/>
          <w:lang w:val="en"/>
        </w:rPr>
        <w:t xml:space="preserve">may </w:t>
      </w:r>
      <w:r w:rsidRPr="009D1C0C">
        <w:rPr>
          <w:sz w:val="22"/>
          <w:szCs w:val="22"/>
          <w:lang w:val="en"/>
        </w:rPr>
        <w:t xml:space="preserve">be found in the detailed information provided by the Federal Foreign Office </w:t>
      </w:r>
      <w:hyperlink r:id="rId12" w:tooltip="Webseite Auswärtiges Amt zu Legalisation" w:history="1">
        <w:r w:rsidR="00654A34" w:rsidRPr="00654A34">
          <w:rPr>
            <w:rStyle w:val="Hyperlink"/>
            <w:sz w:val="22"/>
            <w:szCs w:val="22"/>
            <w:lang w:val="en"/>
          </w:rPr>
          <w:t>here</w:t>
        </w:r>
      </w:hyperlink>
      <w:r w:rsidR="00654A34">
        <w:rPr>
          <w:sz w:val="22"/>
          <w:szCs w:val="22"/>
          <w:lang w:val="en"/>
        </w:rPr>
        <w:t>.</w:t>
      </w:r>
    </w:p>
    <w:p w14:paraId="4146B6F3" w14:textId="77777777" w:rsidR="001925D3" w:rsidRPr="00E00C5A" w:rsidRDefault="001925D3" w:rsidP="00A05AC3">
      <w:pPr>
        <w:pStyle w:val="StandardWeb"/>
        <w:spacing w:before="4" w:beforeAutospacing="0" w:after="4" w:line="360" w:lineRule="auto"/>
        <w:ind w:right="-650"/>
        <w:jc w:val="both"/>
        <w:rPr>
          <w:sz w:val="22"/>
          <w:szCs w:val="22"/>
          <w:lang w:val="en-US"/>
        </w:rPr>
      </w:pPr>
    </w:p>
    <w:p w14:paraId="4146B6F4" w14:textId="6778B48D" w:rsidR="00950D17" w:rsidRPr="00E00C5A" w:rsidRDefault="00950D17" w:rsidP="00A05AC3">
      <w:pPr>
        <w:pStyle w:val="StandardWeb"/>
        <w:spacing w:before="4" w:beforeAutospacing="0" w:after="4" w:line="360" w:lineRule="auto"/>
        <w:ind w:right="-2"/>
        <w:jc w:val="both"/>
        <w:rPr>
          <w:sz w:val="22"/>
          <w:szCs w:val="22"/>
          <w:lang w:val="en-US"/>
        </w:rPr>
      </w:pPr>
      <w:r w:rsidRPr="009D1C0C">
        <w:rPr>
          <w:sz w:val="22"/>
          <w:szCs w:val="22"/>
          <w:lang w:val="en"/>
        </w:rPr>
        <w:t xml:space="preserve">The fees are to be paid in US dollars at the current daily rate of the </w:t>
      </w:r>
      <w:r w:rsidR="002132C7">
        <w:rPr>
          <w:sz w:val="22"/>
          <w:szCs w:val="22"/>
          <w:lang w:val="en"/>
        </w:rPr>
        <w:t>Embassy</w:t>
      </w:r>
      <w:r w:rsidRPr="009D1C0C">
        <w:rPr>
          <w:sz w:val="22"/>
          <w:szCs w:val="22"/>
          <w:lang w:val="en"/>
        </w:rPr>
        <w:t xml:space="preserve"> paying agent in cash or by credit card (Visa and MasterCard). </w:t>
      </w:r>
      <w:r w:rsidR="00246BD3" w:rsidRPr="00A86108">
        <w:rPr>
          <w:b/>
          <w:bCs/>
          <w:sz w:val="22"/>
          <w:szCs w:val="22"/>
          <w:lang w:val="en" w:eastAsia="de-DE"/>
        </w:rPr>
        <w:t>When paying by credit card</w:t>
      </w:r>
      <w:r w:rsidR="005D492B" w:rsidRPr="006F28DB">
        <w:rPr>
          <w:b/>
          <w:bCs/>
          <w:sz w:val="22"/>
          <w:szCs w:val="22"/>
          <w:lang w:val="en" w:eastAsia="de-DE"/>
        </w:rPr>
        <w:t xml:space="preserve">, </w:t>
      </w:r>
      <w:r w:rsidR="005D492B" w:rsidRPr="006F28DB">
        <w:rPr>
          <w:b/>
          <w:bCs/>
          <w:sz w:val="22"/>
          <w:szCs w:val="22"/>
          <w:u w:val="single"/>
          <w:lang w:val="en" w:eastAsia="de-DE"/>
        </w:rPr>
        <w:t>the</w:t>
      </w:r>
      <w:r w:rsidR="00246BD3" w:rsidRPr="006F28DB">
        <w:rPr>
          <w:b/>
          <w:bCs/>
          <w:sz w:val="22"/>
          <w:szCs w:val="22"/>
          <w:u w:val="single"/>
          <w:lang w:val="en" w:eastAsia="de-DE"/>
        </w:rPr>
        <w:t xml:space="preserve"> cardholder</w:t>
      </w:r>
      <w:r w:rsidRPr="006F28DB">
        <w:rPr>
          <w:u w:val="single"/>
          <w:lang w:val="en"/>
        </w:rPr>
        <w:t xml:space="preserve"> </w:t>
      </w:r>
      <w:r w:rsidR="00246BD3" w:rsidRPr="006F28DB">
        <w:rPr>
          <w:b/>
          <w:bCs/>
          <w:sz w:val="22"/>
          <w:szCs w:val="22"/>
          <w:u w:val="single"/>
          <w:lang w:val="en" w:eastAsia="de-DE"/>
        </w:rPr>
        <w:t>must be present.</w:t>
      </w:r>
      <w:r w:rsidR="00246BD3">
        <w:rPr>
          <w:b/>
          <w:bCs/>
          <w:sz w:val="22"/>
          <w:szCs w:val="22"/>
          <w:lang w:val="en" w:eastAsia="de-DE"/>
        </w:rPr>
        <w:t xml:space="preserve">  </w:t>
      </w:r>
      <w:r w:rsidRPr="009D1C0C">
        <w:rPr>
          <w:sz w:val="22"/>
          <w:szCs w:val="22"/>
          <w:lang w:val="en"/>
        </w:rPr>
        <w:t>The payment process by credit card is processed in euros and it is not possible to object to a credit card payment that has already been made (e.</w:t>
      </w:r>
      <w:r w:rsidR="003E5280">
        <w:rPr>
          <w:sz w:val="22"/>
          <w:szCs w:val="22"/>
          <w:lang w:val="en"/>
        </w:rPr>
        <w:t>g</w:t>
      </w:r>
      <w:r w:rsidRPr="009D1C0C">
        <w:rPr>
          <w:sz w:val="22"/>
          <w:szCs w:val="22"/>
          <w:lang w:val="en"/>
        </w:rPr>
        <w:t xml:space="preserve">. </w:t>
      </w:r>
      <w:r w:rsidR="001A121C">
        <w:rPr>
          <w:sz w:val="22"/>
          <w:szCs w:val="22"/>
          <w:lang w:val="en"/>
        </w:rPr>
        <w:t xml:space="preserve">if </w:t>
      </w:r>
      <w:r w:rsidR="00654A34">
        <w:rPr>
          <w:sz w:val="22"/>
          <w:szCs w:val="22"/>
          <w:lang w:val="en"/>
        </w:rPr>
        <w:t>the application</w:t>
      </w:r>
      <w:r w:rsidR="001A121C">
        <w:rPr>
          <w:sz w:val="22"/>
          <w:szCs w:val="22"/>
          <w:lang w:val="en"/>
        </w:rPr>
        <w:t xml:space="preserve"> is denied</w:t>
      </w:r>
      <w:r w:rsidR="00654A34">
        <w:rPr>
          <w:sz w:val="22"/>
          <w:szCs w:val="22"/>
          <w:lang w:val="en"/>
        </w:rPr>
        <w:t>).</w:t>
      </w:r>
      <w:r>
        <w:rPr>
          <w:lang w:val="en"/>
        </w:rPr>
        <w:t xml:space="preserve"> </w:t>
      </w:r>
      <w:r w:rsidRPr="009D1C0C">
        <w:rPr>
          <w:sz w:val="22"/>
          <w:szCs w:val="22"/>
          <w:lang w:val="en"/>
        </w:rPr>
        <w:t xml:space="preserve"> We expressly point out that additional fees may be charged by your bank or credit card company</w:t>
      </w:r>
      <w:r w:rsidRPr="00A86108">
        <w:rPr>
          <w:sz w:val="22"/>
          <w:szCs w:val="22"/>
          <w:lang w:val="en"/>
        </w:rPr>
        <w:t xml:space="preserve">. Payments by cheque, EC card and cash payments in euros are unfortunately </w:t>
      </w:r>
      <w:r w:rsidRPr="00A86108">
        <w:rPr>
          <w:b/>
          <w:sz w:val="22"/>
          <w:szCs w:val="22"/>
          <w:u w:val="single"/>
          <w:lang w:val="en"/>
        </w:rPr>
        <w:t>not possible</w:t>
      </w:r>
      <w:r w:rsidRPr="00A86108">
        <w:rPr>
          <w:sz w:val="22"/>
          <w:szCs w:val="22"/>
          <w:lang w:val="en"/>
        </w:rPr>
        <w:t>.</w:t>
      </w:r>
    </w:p>
    <w:p w14:paraId="4146B6F5" w14:textId="77777777" w:rsidR="004B2ED2" w:rsidRPr="00E00C5A" w:rsidRDefault="004B2ED2" w:rsidP="004B2ED2">
      <w:pPr>
        <w:pStyle w:val="StandardWeb"/>
        <w:spacing w:before="4" w:beforeAutospacing="0" w:after="4" w:line="360" w:lineRule="auto"/>
        <w:ind w:right="-650"/>
        <w:jc w:val="both"/>
        <w:rPr>
          <w:sz w:val="23"/>
          <w:szCs w:val="23"/>
          <w:lang w:val="en-US"/>
        </w:rPr>
      </w:pPr>
    </w:p>
    <w:tbl>
      <w:tblPr>
        <w:tblW w:w="5006" w:type="pct"/>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3849"/>
        <w:gridCol w:w="2658"/>
        <w:gridCol w:w="2558"/>
      </w:tblGrid>
      <w:tr w:rsidR="00A768AE" w:rsidRPr="009A12CE" w14:paraId="4146B6F9" w14:textId="40A5BA6E" w:rsidTr="006F28DB">
        <w:trPr>
          <w:cantSplit/>
          <w:trHeight w:val="1519"/>
          <w:tblCellSpacing w:w="0" w:type="dxa"/>
        </w:trPr>
        <w:tc>
          <w:tcPr>
            <w:tcW w:w="2123" w:type="pct"/>
            <w:tcBorders>
              <w:top w:val="outset" w:sz="6" w:space="0" w:color="000000"/>
              <w:left w:val="outset" w:sz="6" w:space="0" w:color="000000"/>
              <w:bottom w:val="outset" w:sz="6" w:space="0" w:color="000000"/>
              <w:right w:val="outset" w:sz="6" w:space="0" w:color="000000"/>
            </w:tcBorders>
            <w:shd w:val="clear" w:color="auto" w:fill="auto"/>
          </w:tcPr>
          <w:p w14:paraId="058A7904" w14:textId="77777777" w:rsidR="00A768AE" w:rsidRPr="00E00C5A" w:rsidRDefault="00A768AE" w:rsidP="009D1C0C">
            <w:pPr>
              <w:pStyle w:val="StandardWeb"/>
              <w:spacing w:before="4" w:beforeAutospacing="0" w:after="4" w:line="360" w:lineRule="auto"/>
              <w:ind w:right="-650"/>
              <w:rPr>
                <w:b/>
                <w:lang w:val="en-US"/>
              </w:rPr>
            </w:pPr>
          </w:p>
          <w:p w14:paraId="4146B6F7" w14:textId="3418B7E3" w:rsidR="00A768AE" w:rsidRPr="00A768AE" w:rsidRDefault="00FD47A2" w:rsidP="00A768AE">
            <w:pPr>
              <w:pStyle w:val="StandardWeb"/>
              <w:spacing w:before="4" w:beforeAutospacing="0" w:after="4" w:line="360" w:lineRule="auto"/>
              <w:ind w:right="-650"/>
              <w:rPr>
                <w:b/>
              </w:rPr>
            </w:pPr>
            <w:r>
              <w:rPr>
                <w:b/>
              </w:rPr>
              <w:t>Fees</w:t>
            </w:r>
          </w:p>
        </w:tc>
        <w:tc>
          <w:tcPr>
            <w:tcW w:w="1466" w:type="pct"/>
            <w:tcBorders>
              <w:top w:val="outset" w:sz="6" w:space="0" w:color="000000"/>
              <w:left w:val="outset" w:sz="6" w:space="0" w:color="000000"/>
              <w:bottom w:val="outset" w:sz="6" w:space="0" w:color="000000"/>
              <w:right w:val="outset" w:sz="6" w:space="0" w:color="000000"/>
            </w:tcBorders>
            <w:shd w:val="clear" w:color="auto" w:fill="auto"/>
          </w:tcPr>
          <w:p w14:paraId="06C6059F" w14:textId="77777777" w:rsidR="006F28DB" w:rsidRDefault="00A768AE" w:rsidP="00FD47A2">
            <w:pPr>
              <w:pStyle w:val="StandardWeb"/>
              <w:spacing w:before="4" w:beforeAutospacing="0" w:after="4" w:line="360" w:lineRule="auto"/>
              <w:ind w:right="-652"/>
              <w:rPr>
                <w:b/>
                <w:sz w:val="20"/>
                <w:szCs w:val="20"/>
                <w:lang w:val="en"/>
              </w:rPr>
            </w:pPr>
            <w:r w:rsidRPr="00A768AE">
              <w:rPr>
                <w:b/>
                <w:sz w:val="20"/>
                <w:szCs w:val="20"/>
                <w:lang w:val="en"/>
              </w:rPr>
              <w:t>WITH residence in the</w:t>
            </w:r>
            <w:r w:rsidR="007171CB">
              <w:rPr>
                <w:b/>
                <w:sz w:val="20"/>
                <w:szCs w:val="20"/>
                <w:lang w:val="en"/>
              </w:rPr>
              <w:t xml:space="preserve"> </w:t>
            </w:r>
          </w:p>
          <w:p w14:paraId="229861F0" w14:textId="77777777" w:rsidR="006F28DB" w:rsidRDefault="007171CB" w:rsidP="00FD47A2">
            <w:pPr>
              <w:pStyle w:val="StandardWeb"/>
              <w:spacing w:before="4" w:beforeAutospacing="0" w:after="4" w:line="360" w:lineRule="auto"/>
              <w:ind w:right="-652"/>
              <w:rPr>
                <w:b/>
                <w:sz w:val="20"/>
                <w:szCs w:val="20"/>
                <w:lang w:val="en"/>
              </w:rPr>
            </w:pPr>
            <w:r>
              <w:rPr>
                <w:b/>
                <w:sz w:val="20"/>
                <w:szCs w:val="20"/>
                <w:lang w:val="en"/>
              </w:rPr>
              <w:t>jurisdiction</w:t>
            </w:r>
            <w:r w:rsidR="00A768AE" w:rsidRPr="00A768AE">
              <w:rPr>
                <w:b/>
                <w:sz w:val="20"/>
                <w:szCs w:val="20"/>
                <w:lang w:val="en"/>
              </w:rPr>
              <w:t xml:space="preserve"> </w:t>
            </w:r>
            <w:r w:rsidR="00FD47A2">
              <w:rPr>
                <w:b/>
                <w:sz w:val="20"/>
                <w:szCs w:val="20"/>
                <w:lang w:val="en"/>
              </w:rPr>
              <w:t xml:space="preserve">of the </w:t>
            </w:r>
            <w:r>
              <w:rPr>
                <w:b/>
                <w:sz w:val="20"/>
                <w:szCs w:val="20"/>
                <w:lang w:val="en"/>
              </w:rPr>
              <w:t xml:space="preserve">German </w:t>
            </w:r>
            <w:r w:rsidR="00FD47A2">
              <w:rPr>
                <w:b/>
                <w:sz w:val="20"/>
                <w:szCs w:val="20"/>
                <w:lang w:val="en"/>
              </w:rPr>
              <w:t>Embass</w:t>
            </w:r>
            <w:r>
              <w:rPr>
                <w:b/>
                <w:sz w:val="20"/>
                <w:szCs w:val="20"/>
                <w:lang w:val="en"/>
              </w:rPr>
              <w:t>y</w:t>
            </w:r>
            <w:r w:rsidR="00FD47A2">
              <w:rPr>
                <w:b/>
                <w:sz w:val="20"/>
                <w:szCs w:val="20"/>
                <w:lang w:val="en"/>
              </w:rPr>
              <w:t xml:space="preserve"> and deregistered </w:t>
            </w:r>
          </w:p>
          <w:p w14:paraId="4146B6F8" w14:textId="324DD49A" w:rsidR="00FD47A2" w:rsidRPr="00A768AE" w:rsidRDefault="00FD47A2" w:rsidP="00FD47A2">
            <w:pPr>
              <w:pStyle w:val="StandardWeb"/>
              <w:spacing w:before="4" w:beforeAutospacing="0" w:after="4" w:line="360" w:lineRule="auto"/>
              <w:ind w:right="-652"/>
              <w:rPr>
                <w:b/>
                <w:sz w:val="20"/>
                <w:szCs w:val="20"/>
              </w:rPr>
            </w:pPr>
            <w:r>
              <w:rPr>
                <w:b/>
                <w:sz w:val="20"/>
                <w:szCs w:val="20"/>
                <w:lang w:val="en"/>
              </w:rPr>
              <w:t xml:space="preserve">from </w:t>
            </w:r>
            <w:r w:rsidR="00A768AE" w:rsidRPr="00A768AE">
              <w:rPr>
                <w:b/>
                <w:sz w:val="20"/>
                <w:szCs w:val="20"/>
                <w:lang w:val="en"/>
              </w:rPr>
              <w:t>Germ</w:t>
            </w:r>
            <w:r>
              <w:rPr>
                <w:b/>
                <w:sz w:val="20"/>
                <w:szCs w:val="20"/>
                <w:lang w:val="en"/>
              </w:rPr>
              <w:t>any</w:t>
            </w:r>
          </w:p>
        </w:tc>
        <w:tc>
          <w:tcPr>
            <w:tcW w:w="1411" w:type="pct"/>
            <w:tcBorders>
              <w:top w:val="outset" w:sz="6" w:space="0" w:color="000000"/>
              <w:left w:val="outset" w:sz="6" w:space="0" w:color="000000"/>
              <w:bottom w:val="outset" w:sz="6" w:space="0" w:color="000000"/>
              <w:right w:val="outset" w:sz="6" w:space="0" w:color="000000"/>
            </w:tcBorders>
          </w:tcPr>
          <w:p w14:paraId="3F4EB94A" w14:textId="77777777" w:rsidR="006F28DB" w:rsidRDefault="00A768AE" w:rsidP="007171CB">
            <w:pPr>
              <w:pStyle w:val="StandardWeb"/>
              <w:spacing w:before="4" w:beforeAutospacing="0" w:after="4" w:line="360" w:lineRule="auto"/>
              <w:ind w:right="-652"/>
              <w:rPr>
                <w:b/>
                <w:sz w:val="20"/>
                <w:szCs w:val="20"/>
                <w:lang w:val="en"/>
              </w:rPr>
            </w:pPr>
            <w:r w:rsidRPr="00A768AE">
              <w:rPr>
                <w:b/>
                <w:sz w:val="20"/>
                <w:szCs w:val="20"/>
                <w:lang w:val="en"/>
              </w:rPr>
              <w:t xml:space="preserve">WITHOUT residence in the </w:t>
            </w:r>
            <w:r w:rsidR="007171CB">
              <w:rPr>
                <w:b/>
                <w:sz w:val="20"/>
                <w:szCs w:val="20"/>
                <w:lang w:val="en"/>
              </w:rPr>
              <w:t xml:space="preserve">jurisdiction of the German Embassy or </w:t>
            </w:r>
            <w:r w:rsidR="006F28DB">
              <w:rPr>
                <w:b/>
                <w:sz w:val="20"/>
                <w:szCs w:val="20"/>
                <w:lang w:val="en"/>
              </w:rPr>
              <w:t>still r</w:t>
            </w:r>
            <w:r w:rsidR="00FD47A2">
              <w:rPr>
                <w:b/>
                <w:sz w:val="20"/>
                <w:szCs w:val="20"/>
                <w:lang w:val="en"/>
              </w:rPr>
              <w:t xml:space="preserve">egistered </w:t>
            </w:r>
          </w:p>
          <w:p w14:paraId="30EDE39B" w14:textId="231387D5" w:rsidR="00A768AE" w:rsidRPr="00A768AE" w:rsidRDefault="00FD47A2" w:rsidP="007171CB">
            <w:pPr>
              <w:pStyle w:val="StandardWeb"/>
              <w:spacing w:before="4" w:beforeAutospacing="0" w:after="4" w:line="360" w:lineRule="auto"/>
              <w:ind w:right="-652"/>
              <w:rPr>
                <w:b/>
                <w:sz w:val="20"/>
                <w:szCs w:val="20"/>
              </w:rPr>
            </w:pPr>
            <w:proofErr w:type="gramStart"/>
            <w:r>
              <w:rPr>
                <w:b/>
                <w:sz w:val="20"/>
                <w:szCs w:val="20"/>
                <w:lang w:val="en"/>
              </w:rPr>
              <w:t xml:space="preserve">in  </w:t>
            </w:r>
            <w:r w:rsidR="00A768AE" w:rsidRPr="00A768AE">
              <w:rPr>
                <w:b/>
                <w:sz w:val="20"/>
                <w:szCs w:val="20"/>
                <w:lang w:val="en"/>
              </w:rPr>
              <w:t>Germany</w:t>
            </w:r>
            <w:proofErr w:type="gramEnd"/>
            <w:r w:rsidR="00A768AE" w:rsidRPr="00A768AE">
              <w:rPr>
                <w:b/>
                <w:sz w:val="20"/>
                <w:szCs w:val="20"/>
                <w:lang w:val="en"/>
              </w:rPr>
              <w:t xml:space="preserve"> </w:t>
            </w:r>
          </w:p>
        </w:tc>
      </w:tr>
      <w:tr w:rsidR="00A768AE" w:rsidRPr="009A12CE" w14:paraId="4146B701" w14:textId="31417C63" w:rsidTr="007171CB">
        <w:trPr>
          <w:cantSplit/>
          <w:tblCellSpacing w:w="0" w:type="dxa"/>
        </w:trPr>
        <w:tc>
          <w:tcPr>
            <w:tcW w:w="2123" w:type="pct"/>
            <w:tcBorders>
              <w:top w:val="outset" w:sz="6" w:space="0" w:color="000000"/>
              <w:left w:val="outset" w:sz="6" w:space="0" w:color="000000"/>
              <w:bottom w:val="outset" w:sz="6" w:space="0" w:color="000000"/>
              <w:right w:val="outset" w:sz="6" w:space="0" w:color="000000"/>
            </w:tcBorders>
            <w:shd w:val="clear" w:color="auto" w:fill="auto"/>
          </w:tcPr>
          <w:p w14:paraId="03A8B968" w14:textId="77777777" w:rsidR="005E32A7" w:rsidRDefault="00A768AE" w:rsidP="00E56188">
            <w:pPr>
              <w:pStyle w:val="StandardWeb"/>
              <w:spacing w:before="4" w:beforeAutospacing="0" w:after="4" w:line="360" w:lineRule="auto"/>
              <w:ind w:right="-650"/>
              <w:rPr>
                <w:sz w:val="23"/>
                <w:szCs w:val="23"/>
                <w:lang w:val="en"/>
              </w:rPr>
            </w:pPr>
            <w:r>
              <w:rPr>
                <w:sz w:val="23"/>
                <w:szCs w:val="23"/>
                <w:lang w:val="en"/>
              </w:rPr>
              <w:t>Identity card</w:t>
            </w:r>
            <w:r w:rsidRPr="009A12CE">
              <w:rPr>
                <w:sz w:val="23"/>
                <w:szCs w:val="23"/>
                <w:lang w:val="en"/>
              </w:rPr>
              <w:t xml:space="preserve"> for applicants</w:t>
            </w:r>
            <w:r>
              <w:rPr>
                <w:lang w:val="en"/>
              </w:rPr>
              <w:t xml:space="preserve"> </w:t>
            </w:r>
            <w:r>
              <w:rPr>
                <w:sz w:val="23"/>
                <w:szCs w:val="23"/>
                <w:lang w:val="en"/>
              </w:rPr>
              <w:t>aged</w:t>
            </w:r>
            <w:r w:rsidRPr="009A12CE">
              <w:rPr>
                <w:sz w:val="23"/>
                <w:szCs w:val="23"/>
                <w:lang w:val="en"/>
              </w:rPr>
              <w:t xml:space="preserve"> 24 and</w:t>
            </w:r>
          </w:p>
          <w:p w14:paraId="61F6A2B8" w14:textId="5C0CCE4C" w:rsidR="00A768AE" w:rsidRPr="00E00C5A" w:rsidRDefault="00A768AE" w:rsidP="00E56188">
            <w:pPr>
              <w:pStyle w:val="StandardWeb"/>
              <w:spacing w:before="4" w:beforeAutospacing="0" w:after="4" w:line="360" w:lineRule="auto"/>
              <w:ind w:right="-650"/>
              <w:rPr>
                <w:sz w:val="23"/>
                <w:szCs w:val="23"/>
                <w:lang w:val="en-US"/>
              </w:rPr>
            </w:pPr>
            <w:r w:rsidRPr="009A12CE">
              <w:rPr>
                <w:sz w:val="23"/>
                <w:szCs w:val="23"/>
                <w:lang w:val="en"/>
              </w:rPr>
              <w:t>over (</w:t>
            </w:r>
            <w:r>
              <w:rPr>
                <w:sz w:val="23"/>
                <w:szCs w:val="23"/>
                <w:lang w:val="en"/>
              </w:rPr>
              <w:t>Validity: ten years</w:t>
            </w:r>
            <w:r w:rsidRPr="009A12CE">
              <w:rPr>
                <w:sz w:val="23"/>
                <w:szCs w:val="23"/>
                <w:lang w:val="en"/>
              </w:rPr>
              <w:t>)</w:t>
            </w:r>
          </w:p>
          <w:p w14:paraId="4146B6FF" w14:textId="4DCD58AA" w:rsidR="00A768AE" w:rsidRPr="00E00C5A" w:rsidRDefault="00A768AE" w:rsidP="00E56188">
            <w:pPr>
              <w:pStyle w:val="StandardWeb"/>
              <w:spacing w:before="4" w:beforeAutospacing="0" w:after="4" w:line="360" w:lineRule="auto"/>
              <w:ind w:right="-650"/>
              <w:rPr>
                <w:sz w:val="20"/>
                <w:szCs w:val="20"/>
                <w:lang w:val="en-US"/>
              </w:rPr>
            </w:pPr>
            <w:r w:rsidRPr="009D1C0C">
              <w:rPr>
                <w:sz w:val="20"/>
                <w:szCs w:val="20"/>
                <w:lang w:val="en"/>
              </w:rPr>
              <w:t>incl. international surcharge</w:t>
            </w:r>
          </w:p>
        </w:tc>
        <w:tc>
          <w:tcPr>
            <w:tcW w:w="1466" w:type="pct"/>
            <w:tcBorders>
              <w:top w:val="outset" w:sz="6" w:space="0" w:color="000000"/>
              <w:left w:val="outset" w:sz="6" w:space="0" w:color="000000"/>
              <w:bottom w:val="outset" w:sz="6" w:space="0" w:color="000000"/>
              <w:right w:val="outset" w:sz="6" w:space="0" w:color="000000"/>
            </w:tcBorders>
            <w:shd w:val="clear" w:color="auto" w:fill="auto"/>
          </w:tcPr>
          <w:p w14:paraId="4146B700" w14:textId="479E4A24" w:rsidR="00A768AE" w:rsidRPr="009A12CE" w:rsidRDefault="00101E06" w:rsidP="00A768AE">
            <w:pPr>
              <w:pStyle w:val="StandardWeb"/>
              <w:spacing w:before="4" w:beforeAutospacing="0" w:after="4" w:line="360" w:lineRule="auto"/>
              <w:ind w:right="-650"/>
              <w:jc w:val="center"/>
              <w:rPr>
                <w:sz w:val="23"/>
                <w:szCs w:val="23"/>
              </w:rPr>
            </w:pPr>
            <w:r w:rsidRPr="00101E06">
              <w:rPr>
                <w:sz w:val="23"/>
                <w:szCs w:val="23"/>
                <w:lang w:val="en"/>
              </w:rPr>
              <w:t>89,00 EUR</w:t>
            </w:r>
          </w:p>
        </w:tc>
        <w:tc>
          <w:tcPr>
            <w:tcW w:w="1411" w:type="pct"/>
            <w:tcBorders>
              <w:top w:val="outset" w:sz="6" w:space="0" w:color="000000"/>
              <w:left w:val="outset" w:sz="6" w:space="0" w:color="000000"/>
              <w:bottom w:val="outset" w:sz="6" w:space="0" w:color="000000"/>
              <w:right w:val="outset" w:sz="6" w:space="0" w:color="000000"/>
            </w:tcBorders>
          </w:tcPr>
          <w:p w14:paraId="384DBBF4" w14:textId="098F596A" w:rsidR="00A768AE" w:rsidRDefault="00101E06" w:rsidP="00A768AE">
            <w:pPr>
              <w:pStyle w:val="StandardWeb"/>
              <w:spacing w:before="4" w:beforeAutospacing="0" w:after="4" w:line="360" w:lineRule="auto"/>
              <w:ind w:right="-650"/>
              <w:jc w:val="center"/>
              <w:rPr>
                <w:sz w:val="23"/>
                <w:szCs w:val="23"/>
              </w:rPr>
            </w:pPr>
            <w:r w:rsidRPr="00101E06">
              <w:rPr>
                <w:sz w:val="23"/>
                <w:szCs w:val="23"/>
                <w:lang w:val="en"/>
              </w:rPr>
              <w:t>102,00 EUR</w:t>
            </w:r>
          </w:p>
        </w:tc>
      </w:tr>
      <w:tr w:rsidR="00A768AE" w:rsidRPr="009A12CE" w14:paraId="4146B710" w14:textId="19305F40" w:rsidTr="007171CB">
        <w:trPr>
          <w:cantSplit/>
          <w:tblCellSpacing w:w="0" w:type="dxa"/>
        </w:trPr>
        <w:tc>
          <w:tcPr>
            <w:tcW w:w="2123" w:type="pct"/>
            <w:tcBorders>
              <w:top w:val="outset" w:sz="6" w:space="0" w:color="000000"/>
              <w:left w:val="outset" w:sz="6" w:space="0" w:color="000000"/>
              <w:bottom w:val="outset" w:sz="6" w:space="0" w:color="000000"/>
              <w:right w:val="outset" w:sz="6" w:space="0" w:color="000000"/>
            </w:tcBorders>
            <w:shd w:val="clear" w:color="auto" w:fill="auto"/>
          </w:tcPr>
          <w:p w14:paraId="68829E07" w14:textId="77777777" w:rsidR="005E32A7" w:rsidRDefault="00A768AE" w:rsidP="00E56188">
            <w:pPr>
              <w:pStyle w:val="StandardWeb"/>
              <w:spacing w:before="4" w:beforeAutospacing="0" w:after="4" w:line="360" w:lineRule="auto"/>
              <w:ind w:right="-650"/>
              <w:rPr>
                <w:sz w:val="23"/>
                <w:szCs w:val="23"/>
                <w:lang w:val="en"/>
              </w:rPr>
            </w:pPr>
            <w:r>
              <w:rPr>
                <w:sz w:val="23"/>
                <w:szCs w:val="23"/>
                <w:lang w:val="en"/>
              </w:rPr>
              <w:t>Identity card</w:t>
            </w:r>
            <w:r w:rsidRPr="009A12CE">
              <w:rPr>
                <w:sz w:val="23"/>
                <w:szCs w:val="23"/>
                <w:lang w:val="en"/>
              </w:rPr>
              <w:t xml:space="preserve"> for applicants under 24 </w:t>
            </w:r>
          </w:p>
          <w:p w14:paraId="7E75D122" w14:textId="0E0FDF8E" w:rsidR="00A768AE" w:rsidRPr="00E00C5A" w:rsidRDefault="005E32A7" w:rsidP="00E56188">
            <w:pPr>
              <w:pStyle w:val="StandardWeb"/>
              <w:spacing w:before="4" w:beforeAutospacing="0" w:after="4" w:line="360" w:lineRule="auto"/>
              <w:ind w:right="-650"/>
              <w:rPr>
                <w:sz w:val="23"/>
                <w:szCs w:val="23"/>
                <w:lang w:val="en-US"/>
              </w:rPr>
            </w:pPr>
            <w:r>
              <w:rPr>
                <w:sz w:val="23"/>
                <w:szCs w:val="23"/>
                <w:lang w:val="en"/>
              </w:rPr>
              <w:t>years of age</w:t>
            </w:r>
            <w:r w:rsidR="006F28DB" w:rsidRPr="00E00C5A">
              <w:rPr>
                <w:sz w:val="23"/>
                <w:szCs w:val="23"/>
                <w:lang w:val="en-US"/>
              </w:rPr>
              <w:t xml:space="preserve"> </w:t>
            </w:r>
            <w:r w:rsidR="00A768AE" w:rsidRPr="009A12CE">
              <w:rPr>
                <w:sz w:val="23"/>
                <w:szCs w:val="23"/>
                <w:lang w:val="en"/>
              </w:rPr>
              <w:t>(Validity: six years)</w:t>
            </w:r>
          </w:p>
          <w:p w14:paraId="4146B70E" w14:textId="08E501F6" w:rsidR="00A768AE" w:rsidRPr="009A12CE" w:rsidRDefault="00A768AE" w:rsidP="00E56188">
            <w:pPr>
              <w:pStyle w:val="StandardWeb"/>
              <w:spacing w:before="4" w:beforeAutospacing="0" w:after="4" w:line="360" w:lineRule="auto"/>
              <w:ind w:right="-650"/>
              <w:rPr>
                <w:sz w:val="23"/>
                <w:szCs w:val="23"/>
              </w:rPr>
            </w:pPr>
            <w:r w:rsidRPr="009D1C0C">
              <w:rPr>
                <w:sz w:val="20"/>
                <w:szCs w:val="20"/>
                <w:lang w:val="en"/>
              </w:rPr>
              <w:t>incl. international surcharge</w:t>
            </w:r>
          </w:p>
        </w:tc>
        <w:tc>
          <w:tcPr>
            <w:tcW w:w="1466" w:type="pct"/>
            <w:tcBorders>
              <w:top w:val="outset" w:sz="6" w:space="0" w:color="000000"/>
              <w:left w:val="outset" w:sz="6" w:space="0" w:color="000000"/>
              <w:bottom w:val="outset" w:sz="6" w:space="0" w:color="000000"/>
              <w:right w:val="outset" w:sz="6" w:space="0" w:color="000000"/>
            </w:tcBorders>
            <w:shd w:val="clear" w:color="auto" w:fill="auto"/>
          </w:tcPr>
          <w:p w14:paraId="4146B70F" w14:textId="6F79E71F" w:rsidR="00A768AE" w:rsidRPr="009A12CE" w:rsidRDefault="00101E06" w:rsidP="00A768AE">
            <w:pPr>
              <w:pStyle w:val="StandardWeb"/>
              <w:spacing w:before="4" w:beforeAutospacing="0" w:after="4" w:line="360" w:lineRule="auto"/>
              <w:ind w:right="-650"/>
              <w:jc w:val="center"/>
              <w:rPr>
                <w:sz w:val="23"/>
                <w:szCs w:val="23"/>
              </w:rPr>
            </w:pPr>
            <w:r w:rsidRPr="00101E06">
              <w:rPr>
                <w:sz w:val="23"/>
                <w:szCs w:val="23"/>
                <w:lang w:val="en"/>
              </w:rPr>
              <w:t>70,60 EUR</w:t>
            </w:r>
          </w:p>
        </w:tc>
        <w:tc>
          <w:tcPr>
            <w:tcW w:w="1411" w:type="pct"/>
            <w:tcBorders>
              <w:top w:val="outset" w:sz="6" w:space="0" w:color="000000"/>
              <w:left w:val="outset" w:sz="6" w:space="0" w:color="000000"/>
              <w:bottom w:val="outset" w:sz="6" w:space="0" w:color="000000"/>
              <w:right w:val="outset" w:sz="6" w:space="0" w:color="000000"/>
            </w:tcBorders>
          </w:tcPr>
          <w:p w14:paraId="6FC2EB65" w14:textId="182034FC" w:rsidR="00A768AE" w:rsidRPr="009A12CE" w:rsidRDefault="00101E06" w:rsidP="00A768AE">
            <w:pPr>
              <w:pStyle w:val="StandardWeb"/>
              <w:spacing w:before="4" w:beforeAutospacing="0" w:after="4" w:line="360" w:lineRule="auto"/>
              <w:ind w:right="-650"/>
              <w:jc w:val="center"/>
              <w:rPr>
                <w:sz w:val="23"/>
                <w:szCs w:val="23"/>
              </w:rPr>
            </w:pPr>
            <w:r w:rsidRPr="00101E06">
              <w:rPr>
                <w:sz w:val="23"/>
                <w:szCs w:val="23"/>
                <w:lang w:val="en"/>
              </w:rPr>
              <w:t>83,60 EUR</w:t>
            </w:r>
          </w:p>
        </w:tc>
      </w:tr>
      <w:tr w:rsidR="00A768AE" w:rsidRPr="009A12CE" w14:paraId="42412251" w14:textId="23CD7708" w:rsidTr="007171CB">
        <w:trPr>
          <w:cantSplit/>
          <w:tblCellSpacing w:w="0" w:type="dxa"/>
        </w:trPr>
        <w:tc>
          <w:tcPr>
            <w:tcW w:w="2123" w:type="pct"/>
            <w:tcBorders>
              <w:top w:val="outset" w:sz="6" w:space="0" w:color="000000"/>
              <w:left w:val="outset" w:sz="6" w:space="0" w:color="000000"/>
              <w:bottom w:val="outset" w:sz="6" w:space="0" w:color="000000"/>
              <w:right w:val="outset" w:sz="6" w:space="0" w:color="000000"/>
            </w:tcBorders>
            <w:shd w:val="clear" w:color="auto" w:fill="auto"/>
          </w:tcPr>
          <w:p w14:paraId="1A1F2D52" w14:textId="4B94210B" w:rsidR="00A768AE" w:rsidRPr="00E00C5A" w:rsidRDefault="00A768AE" w:rsidP="003A4B46">
            <w:pPr>
              <w:pStyle w:val="StandardWeb"/>
              <w:spacing w:before="4" w:beforeAutospacing="0" w:after="4" w:line="360" w:lineRule="auto"/>
              <w:ind w:right="-650"/>
              <w:rPr>
                <w:sz w:val="23"/>
                <w:szCs w:val="23"/>
                <w:lang w:val="en-US"/>
              </w:rPr>
            </w:pPr>
            <w:r w:rsidRPr="009A12CE">
              <w:rPr>
                <w:sz w:val="23"/>
                <w:szCs w:val="23"/>
                <w:lang w:val="en"/>
              </w:rPr>
              <w:lastRenderedPageBreak/>
              <w:t xml:space="preserve">Changes of residence in </w:t>
            </w:r>
            <w:r>
              <w:rPr>
                <w:sz w:val="23"/>
                <w:szCs w:val="23"/>
                <w:lang w:val="en"/>
              </w:rPr>
              <w:t>identity cards</w:t>
            </w:r>
          </w:p>
        </w:tc>
        <w:tc>
          <w:tcPr>
            <w:tcW w:w="1466" w:type="pct"/>
            <w:tcBorders>
              <w:top w:val="outset" w:sz="6" w:space="0" w:color="000000"/>
              <w:left w:val="outset" w:sz="6" w:space="0" w:color="000000"/>
              <w:bottom w:val="outset" w:sz="6" w:space="0" w:color="000000"/>
              <w:right w:val="outset" w:sz="6" w:space="0" w:color="000000"/>
            </w:tcBorders>
            <w:shd w:val="clear" w:color="auto" w:fill="auto"/>
          </w:tcPr>
          <w:p w14:paraId="391A5524" w14:textId="2C5152CA" w:rsidR="00A768AE" w:rsidRPr="009A12CE" w:rsidRDefault="00A768AE" w:rsidP="00A768AE">
            <w:pPr>
              <w:pStyle w:val="StandardWeb"/>
              <w:spacing w:before="4" w:beforeAutospacing="0" w:after="4" w:line="360" w:lineRule="auto"/>
              <w:ind w:right="-650"/>
              <w:jc w:val="center"/>
              <w:rPr>
                <w:sz w:val="23"/>
                <w:szCs w:val="23"/>
              </w:rPr>
            </w:pPr>
            <w:r w:rsidRPr="009A12CE">
              <w:rPr>
                <w:sz w:val="23"/>
                <w:szCs w:val="23"/>
                <w:lang w:val="en"/>
              </w:rPr>
              <w:t>0,00€</w:t>
            </w:r>
          </w:p>
        </w:tc>
        <w:tc>
          <w:tcPr>
            <w:tcW w:w="1411" w:type="pct"/>
            <w:tcBorders>
              <w:top w:val="outset" w:sz="6" w:space="0" w:color="000000"/>
              <w:left w:val="outset" w:sz="6" w:space="0" w:color="000000"/>
              <w:bottom w:val="outset" w:sz="6" w:space="0" w:color="000000"/>
              <w:right w:val="outset" w:sz="6" w:space="0" w:color="000000"/>
            </w:tcBorders>
          </w:tcPr>
          <w:p w14:paraId="1C5C32C5" w14:textId="12000E66" w:rsidR="00A768AE" w:rsidRPr="009A12CE" w:rsidRDefault="00A768AE" w:rsidP="006F28DB">
            <w:pPr>
              <w:pStyle w:val="StandardWeb"/>
              <w:spacing w:before="4" w:beforeAutospacing="0" w:after="4" w:line="360" w:lineRule="auto"/>
              <w:ind w:right="-650"/>
              <w:jc w:val="center"/>
              <w:rPr>
                <w:sz w:val="23"/>
                <w:szCs w:val="23"/>
              </w:rPr>
            </w:pPr>
            <w:r>
              <w:rPr>
                <w:sz w:val="23"/>
                <w:szCs w:val="23"/>
                <w:lang w:val="en"/>
              </w:rPr>
              <w:t>Not possible</w:t>
            </w:r>
          </w:p>
        </w:tc>
      </w:tr>
    </w:tbl>
    <w:p w14:paraId="5FD214EB" w14:textId="2B049B73" w:rsidR="00962A4C" w:rsidRPr="00E00C5A" w:rsidRDefault="00950D17" w:rsidP="00E00C5A">
      <w:pPr>
        <w:pStyle w:val="Default"/>
        <w:spacing w:line="360" w:lineRule="auto"/>
        <w:jc w:val="both"/>
        <w:rPr>
          <w:rFonts w:ascii="Times New Roman" w:hAnsi="Times New Roman" w:cs="Times New Roman"/>
          <w:color w:val="auto"/>
          <w:sz w:val="22"/>
          <w:szCs w:val="22"/>
          <w:lang w:eastAsia="zh-CN"/>
        </w:rPr>
      </w:pPr>
      <w:r w:rsidRPr="009A12CE">
        <w:rPr>
          <w:sz w:val="23"/>
          <w:szCs w:val="23"/>
        </w:rPr>
        <w:br/>
      </w:r>
    </w:p>
    <w:p w14:paraId="2C905E4B" w14:textId="0231A193" w:rsidR="004C50EE" w:rsidRDefault="00950D17" w:rsidP="008130A6">
      <w:pPr>
        <w:pStyle w:val="Default"/>
        <w:spacing w:line="360" w:lineRule="auto"/>
        <w:jc w:val="both"/>
        <w:rPr>
          <w:rFonts w:ascii="Times New Roman" w:hAnsi="Times New Roman" w:cs="Times New Roman"/>
          <w:color w:val="auto"/>
          <w:sz w:val="22"/>
          <w:szCs w:val="22"/>
          <w:lang w:val="en" w:eastAsia="zh-CN"/>
        </w:rPr>
      </w:pPr>
      <w:r w:rsidRPr="006F28DB">
        <w:rPr>
          <w:rFonts w:ascii="Times New Roman" w:hAnsi="Times New Roman" w:cs="Times New Roman"/>
          <w:color w:val="auto"/>
          <w:sz w:val="22"/>
          <w:szCs w:val="22"/>
          <w:lang w:val="en" w:eastAsia="zh-CN"/>
        </w:rPr>
        <w:t xml:space="preserve">Please note that your identity card application can only be processed if all documents have been submitted in full and the fees have been paid. The processing time for identity cards is about </w:t>
      </w:r>
      <w:r w:rsidR="00331DA5">
        <w:rPr>
          <w:rFonts w:ascii="Times New Roman" w:hAnsi="Times New Roman" w:cs="Times New Roman"/>
          <w:color w:val="auto"/>
          <w:sz w:val="22"/>
          <w:szCs w:val="22"/>
          <w:lang w:val="en" w:eastAsia="zh-CN"/>
        </w:rPr>
        <w:t>five</w:t>
      </w:r>
      <w:r w:rsidRPr="006F28DB">
        <w:rPr>
          <w:rFonts w:ascii="Times New Roman" w:hAnsi="Times New Roman" w:cs="Times New Roman"/>
          <w:color w:val="auto"/>
          <w:sz w:val="22"/>
          <w:szCs w:val="22"/>
          <w:lang w:val="en" w:eastAsia="zh-CN"/>
        </w:rPr>
        <w:t xml:space="preserve"> to </w:t>
      </w:r>
      <w:r w:rsidR="00331DA5">
        <w:rPr>
          <w:rFonts w:ascii="Times New Roman" w:hAnsi="Times New Roman" w:cs="Times New Roman"/>
          <w:color w:val="auto"/>
          <w:sz w:val="22"/>
          <w:szCs w:val="22"/>
          <w:lang w:val="en" w:eastAsia="zh-CN"/>
        </w:rPr>
        <w:t>seven</w:t>
      </w:r>
      <w:r w:rsidRPr="006F28DB">
        <w:rPr>
          <w:rFonts w:ascii="Times New Roman" w:hAnsi="Times New Roman" w:cs="Times New Roman"/>
          <w:color w:val="auto"/>
          <w:sz w:val="22"/>
          <w:szCs w:val="22"/>
          <w:lang w:val="en" w:eastAsia="zh-CN"/>
        </w:rPr>
        <w:t xml:space="preserve"> weeks (including postal delivery times), as they are manufactured in Germany. </w:t>
      </w:r>
      <w:r w:rsidR="00331DA5">
        <w:rPr>
          <w:rFonts w:ascii="Times New Roman" w:hAnsi="Times New Roman" w:cs="Times New Roman"/>
          <w:color w:val="auto"/>
          <w:sz w:val="22"/>
          <w:szCs w:val="22"/>
          <w:lang w:val="en" w:eastAsia="zh-CN"/>
        </w:rPr>
        <w:t>At the time of application</w:t>
      </w:r>
      <w:r w:rsidRPr="006F28DB">
        <w:rPr>
          <w:rFonts w:ascii="Times New Roman" w:hAnsi="Times New Roman" w:cs="Times New Roman"/>
          <w:color w:val="auto"/>
          <w:sz w:val="22"/>
          <w:szCs w:val="22"/>
          <w:lang w:val="en" w:eastAsia="zh-CN"/>
        </w:rPr>
        <w:t xml:space="preserve">, you will receive a PIN letter with a PIN, a PUK and a password. </w:t>
      </w:r>
    </w:p>
    <w:p w14:paraId="32CFDA64" w14:textId="77777777" w:rsidR="00E00C5A" w:rsidRPr="00E00C5A" w:rsidRDefault="00E00C5A" w:rsidP="008130A6">
      <w:pPr>
        <w:pStyle w:val="Default"/>
        <w:spacing w:line="360" w:lineRule="auto"/>
        <w:jc w:val="both"/>
        <w:rPr>
          <w:rFonts w:ascii="Times New Roman" w:hAnsi="Times New Roman" w:cs="Times New Roman"/>
          <w:color w:val="auto"/>
          <w:sz w:val="22"/>
          <w:szCs w:val="22"/>
          <w:lang w:val="en-US" w:eastAsia="zh-CN"/>
        </w:rPr>
      </w:pPr>
    </w:p>
    <w:p w14:paraId="36121F2E" w14:textId="6AFA0099" w:rsidR="004C50EE" w:rsidRDefault="00E00C5A" w:rsidP="008F7EDA">
      <w:pPr>
        <w:pStyle w:val="StandardWeb"/>
        <w:spacing w:before="4" w:beforeAutospacing="0" w:after="4" w:line="360" w:lineRule="auto"/>
        <w:ind w:right="-2"/>
        <w:jc w:val="both"/>
        <w:rPr>
          <w:sz w:val="22"/>
          <w:szCs w:val="22"/>
          <w:lang w:val="en-US"/>
        </w:rPr>
      </w:pPr>
      <w:r w:rsidRPr="00E00C5A">
        <w:rPr>
          <w:sz w:val="22"/>
          <w:szCs w:val="22"/>
          <w:lang w:val="en-US"/>
        </w:rPr>
        <w:t>If you hand in your application through the honorary consul in the Bahamas, a surcharge of 74.51 € applies plus further costs for incurred expenses (courier costs, etc.).</w:t>
      </w:r>
    </w:p>
    <w:p w14:paraId="13F5D85C" w14:textId="77777777" w:rsidR="00E00C5A" w:rsidRPr="00E00C5A" w:rsidRDefault="00E00C5A" w:rsidP="008F7EDA">
      <w:pPr>
        <w:pStyle w:val="StandardWeb"/>
        <w:spacing w:before="4" w:beforeAutospacing="0" w:after="4" w:line="360" w:lineRule="auto"/>
        <w:ind w:right="-2"/>
        <w:jc w:val="both"/>
        <w:rPr>
          <w:sz w:val="22"/>
          <w:szCs w:val="22"/>
          <w:lang w:val="en-US"/>
        </w:rPr>
      </w:pPr>
    </w:p>
    <w:p w14:paraId="4146B714" w14:textId="19F8C44E" w:rsidR="00950D17" w:rsidRPr="00E00C5A" w:rsidRDefault="009E702C" w:rsidP="008F7EDA">
      <w:pPr>
        <w:pStyle w:val="StandardWeb"/>
        <w:spacing w:before="4" w:beforeAutospacing="0" w:after="4" w:line="360" w:lineRule="auto"/>
        <w:ind w:right="-2"/>
        <w:jc w:val="both"/>
        <w:rPr>
          <w:sz w:val="22"/>
          <w:szCs w:val="22"/>
          <w:lang w:val="en-US"/>
        </w:rPr>
      </w:pPr>
      <w:r w:rsidRPr="009E702C">
        <w:rPr>
          <w:b/>
          <w:sz w:val="22"/>
          <w:szCs w:val="22"/>
          <w:lang w:val="en"/>
        </w:rPr>
        <w:t xml:space="preserve">Do you want to change your family name after a marriage or divorce? </w:t>
      </w:r>
      <w:r w:rsidR="00950D17" w:rsidRPr="009D1C0C">
        <w:rPr>
          <w:sz w:val="22"/>
          <w:szCs w:val="22"/>
          <w:lang w:val="en"/>
        </w:rPr>
        <w:t xml:space="preserve"> Then please contact the </w:t>
      </w:r>
      <w:r w:rsidR="002132C7">
        <w:rPr>
          <w:sz w:val="22"/>
          <w:szCs w:val="22"/>
          <w:lang w:val="en"/>
        </w:rPr>
        <w:t>Embassy</w:t>
      </w:r>
      <w:r w:rsidR="00950D17" w:rsidRPr="009D1C0C">
        <w:rPr>
          <w:sz w:val="22"/>
          <w:szCs w:val="22"/>
          <w:lang w:val="en"/>
        </w:rPr>
        <w:t xml:space="preserve"> in advance to clarify whether a name declaration and/or </w:t>
      </w:r>
      <w:r>
        <w:rPr>
          <w:sz w:val="22"/>
          <w:szCs w:val="22"/>
          <w:lang w:val="en"/>
        </w:rPr>
        <w:t>recognition of the divorce in Germany are required</w:t>
      </w:r>
      <w:r w:rsidR="00950D17" w:rsidRPr="009D1C0C">
        <w:rPr>
          <w:sz w:val="22"/>
          <w:szCs w:val="22"/>
          <w:lang w:val="en"/>
        </w:rPr>
        <w:t xml:space="preserve">. In this case, the submission of further documents may be required and the processing time may be extended. </w:t>
      </w:r>
    </w:p>
    <w:p w14:paraId="4146B715" w14:textId="77777777" w:rsidR="009A12CE" w:rsidRPr="00E00C5A" w:rsidRDefault="009A12CE" w:rsidP="00302C60">
      <w:pPr>
        <w:pStyle w:val="StandardWeb"/>
        <w:spacing w:before="4" w:beforeAutospacing="0" w:after="4" w:line="360" w:lineRule="auto"/>
        <w:ind w:right="-650"/>
        <w:jc w:val="both"/>
        <w:rPr>
          <w:sz w:val="22"/>
          <w:szCs w:val="22"/>
          <w:lang w:val="en-US"/>
        </w:rPr>
      </w:pPr>
    </w:p>
    <w:p w14:paraId="4146B716" w14:textId="280366B4" w:rsidR="00950D17" w:rsidRPr="00E00C5A" w:rsidRDefault="003A4B46" w:rsidP="008F7EDA">
      <w:pPr>
        <w:pStyle w:val="StandardWeb"/>
        <w:spacing w:before="4" w:beforeAutospacing="0" w:after="4" w:line="360" w:lineRule="auto"/>
        <w:ind w:right="-144"/>
        <w:jc w:val="both"/>
        <w:rPr>
          <w:sz w:val="22"/>
          <w:szCs w:val="22"/>
          <w:lang w:val="en-US"/>
        </w:rPr>
      </w:pPr>
      <w:r>
        <w:rPr>
          <w:sz w:val="22"/>
          <w:szCs w:val="22"/>
          <w:lang w:val="en"/>
        </w:rPr>
        <w:t xml:space="preserve">You can </w:t>
      </w:r>
      <w:r w:rsidR="004178A5">
        <w:rPr>
          <w:sz w:val="22"/>
          <w:szCs w:val="22"/>
          <w:lang w:val="en"/>
        </w:rPr>
        <w:t xml:space="preserve">collect </w:t>
      </w:r>
      <w:r>
        <w:rPr>
          <w:sz w:val="22"/>
          <w:szCs w:val="22"/>
          <w:lang w:val="en"/>
        </w:rPr>
        <w:t xml:space="preserve">your </w:t>
      </w:r>
      <w:r w:rsidR="005D492B">
        <w:rPr>
          <w:sz w:val="22"/>
          <w:szCs w:val="22"/>
          <w:lang w:val="en"/>
        </w:rPr>
        <w:t>identity card</w:t>
      </w:r>
      <w:r w:rsidR="00A768AE">
        <w:rPr>
          <w:sz w:val="22"/>
          <w:szCs w:val="22"/>
          <w:lang w:val="en"/>
        </w:rPr>
        <w:t xml:space="preserve"> </w:t>
      </w:r>
      <w:r>
        <w:rPr>
          <w:lang w:val="en"/>
        </w:rPr>
        <w:t xml:space="preserve">in person at the </w:t>
      </w:r>
      <w:r w:rsidR="004178A5">
        <w:rPr>
          <w:lang w:val="en"/>
        </w:rPr>
        <w:t xml:space="preserve">Passport Section of the </w:t>
      </w:r>
      <w:proofErr w:type="gramStart"/>
      <w:r w:rsidR="004178A5">
        <w:rPr>
          <w:lang w:val="en"/>
        </w:rPr>
        <w:t xml:space="preserve">Embassy  </w:t>
      </w:r>
      <w:r w:rsidR="00950D17" w:rsidRPr="009D1C0C">
        <w:rPr>
          <w:sz w:val="22"/>
          <w:szCs w:val="22"/>
          <w:lang w:val="en"/>
        </w:rPr>
        <w:t>from</w:t>
      </w:r>
      <w:proofErr w:type="gramEnd"/>
      <w:r w:rsidR="00950D17" w:rsidRPr="009D1C0C">
        <w:rPr>
          <w:sz w:val="22"/>
          <w:szCs w:val="22"/>
          <w:lang w:val="en"/>
        </w:rPr>
        <w:t xml:space="preserve"> Monday to Friday</w:t>
      </w:r>
      <w:r w:rsidR="004178A5">
        <w:rPr>
          <w:sz w:val="22"/>
          <w:szCs w:val="22"/>
          <w:lang w:val="en"/>
        </w:rPr>
        <w:t xml:space="preserve">, during the hours of </w:t>
      </w:r>
      <w:r w:rsidR="009E702C">
        <w:rPr>
          <w:sz w:val="22"/>
          <w:szCs w:val="22"/>
          <w:lang w:val="en"/>
        </w:rPr>
        <w:t>8.30am. to 11</w:t>
      </w:r>
      <w:r w:rsidR="007D4701">
        <w:rPr>
          <w:sz w:val="22"/>
          <w:szCs w:val="22"/>
          <w:lang w:val="en"/>
        </w:rPr>
        <w:t>:00</w:t>
      </w:r>
      <w:r w:rsidR="009E702C">
        <w:rPr>
          <w:sz w:val="22"/>
          <w:szCs w:val="22"/>
          <w:lang w:val="en"/>
        </w:rPr>
        <w:t>am</w:t>
      </w:r>
      <w:r w:rsidR="00950D17" w:rsidRPr="009D1C0C">
        <w:rPr>
          <w:sz w:val="22"/>
          <w:szCs w:val="22"/>
          <w:lang w:val="en"/>
        </w:rPr>
        <w:t xml:space="preserve">. </w:t>
      </w:r>
      <w:r>
        <w:rPr>
          <w:lang w:val="en"/>
        </w:rPr>
        <w:t xml:space="preserve"> </w:t>
      </w:r>
      <w:r w:rsidR="00A768AE">
        <w:rPr>
          <w:sz w:val="22"/>
          <w:szCs w:val="22"/>
          <w:lang w:val="en"/>
        </w:rPr>
        <w:t>At the same time, you can change your temporary PIN to a personal PIN.</w:t>
      </w:r>
      <w:r>
        <w:rPr>
          <w:lang w:val="en"/>
        </w:rPr>
        <w:t xml:space="preserve"> </w:t>
      </w:r>
      <w:r w:rsidR="00950D17" w:rsidRPr="009D1C0C">
        <w:rPr>
          <w:sz w:val="22"/>
          <w:szCs w:val="22"/>
          <w:lang w:val="en"/>
        </w:rPr>
        <w:t xml:space="preserve">Please </w:t>
      </w:r>
      <w:r w:rsidR="005D492B">
        <w:rPr>
          <w:sz w:val="22"/>
          <w:szCs w:val="22"/>
          <w:lang w:val="en"/>
        </w:rPr>
        <w:t>bring your</w:t>
      </w:r>
      <w:r w:rsidR="00D7615A">
        <w:rPr>
          <w:sz w:val="22"/>
          <w:szCs w:val="22"/>
          <w:lang w:val="en"/>
        </w:rPr>
        <w:t xml:space="preserve"> </w:t>
      </w:r>
      <w:r>
        <w:rPr>
          <w:sz w:val="22"/>
          <w:szCs w:val="22"/>
          <w:lang w:val="en"/>
        </w:rPr>
        <w:t>previous identity card</w:t>
      </w:r>
      <w:r>
        <w:rPr>
          <w:lang w:val="en"/>
        </w:rPr>
        <w:t xml:space="preserve"> </w:t>
      </w:r>
      <w:r w:rsidR="00A768AE">
        <w:rPr>
          <w:sz w:val="22"/>
          <w:szCs w:val="22"/>
          <w:lang w:val="en"/>
        </w:rPr>
        <w:t xml:space="preserve">with you </w:t>
      </w:r>
      <w:r w:rsidR="00D7615A">
        <w:rPr>
          <w:sz w:val="22"/>
          <w:szCs w:val="22"/>
          <w:lang w:val="en"/>
        </w:rPr>
        <w:t>when you come in to collect. Th</w:t>
      </w:r>
      <w:r w:rsidR="00482DB8">
        <w:rPr>
          <w:sz w:val="22"/>
          <w:szCs w:val="22"/>
          <w:lang w:val="en"/>
        </w:rPr>
        <w:t>e old card</w:t>
      </w:r>
      <w:r w:rsidR="00D7615A">
        <w:rPr>
          <w:sz w:val="22"/>
          <w:szCs w:val="22"/>
          <w:lang w:val="en"/>
        </w:rPr>
        <w:t xml:space="preserve"> </w:t>
      </w:r>
      <w:r w:rsidR="00CC395B">
        <w:rPr>
          <w:sz w:val="22"/>
          <w:szCs w:val="22"/>
          <w:lang w:val="en"/>
        </w:rPr>
        <w:t xml:space="preserve">will be cancelled and returned to you. </w:t>
      </w:r>
      <w:r w:rsidR="00950D17" w:rsidRPr="00BF26FF">
        <w:rPr>
          <w:sz w:val="22"/>
          <w:szCs w:val="22"/>
          <w:lang w:val="en"/>
        </w:rPr>
        <w:t xml:space="preserve">You </w:t>
      </w:r>
      <w:r w:rsidR="00482DB8">
        <w:rPr>
          <w:sz w:val="22"/>
          <w:szCs w:val="22"/>
          <w:lang w:val="en"/>
        </w:rPr>
        <w:t>may</w:t>
      </w:r>
      <w:r w:rsidR="00950D17" w:rsidRPr="00BF26FF">
        <w:rPr>
          <w:sz w:val="22"/>
          <w:szCs w:val="22"/>
          <w:lang w:val="en"/>
        </w:rPr>
        <w:t xml:space="preserve"> also </w:t>
      </w:r>
      <w:r w:rsidR="00FC0ADE">
        <w:rPr>
          <w:sz w:val="22"/>
          <w:szCs w:val="22"/>
          <w:lang w:val="en"/>
        </w:rPr>
        <w:t xml:space="preserve">give written authorization to a third party </w:t>
      </w:r>
      <w:r w:rsidR="00950D17" w:rsidRPr="00BF26FF">
        <w:rPr>
          <w:sz w:val="22"/>
          <w:szCs w:val="22"/>
          <w:lang w:val="en"/>
        </w:rPr>
        <w:t xml:space="preserve">to collect your identity card </w:t>
      </w:r>
      <w:r w:rsidR="00FC0ADE">
        <w:rPr>
          <w:sz w:val="22"/>
          <w:szCs w:val="22"/>
          <w:lang w:val="en"/>
        </w:rPr>
        <w:t>on your behalf</w:t>
      </w:r>
      <w:r w:rsidR="00BF26FF">
        <w:rPr>
          <w:sz w:val="22"/>
          <w:szCs w:val="22"/>
          <w:lang w:val="en"/>
        </w:rPr>
        <w:t xml:space="preserve"> (please mention both expressly in the </w:t>
      </w:r>
      <w:r w:rsidR="002F77B2">
        <w:rPr>
          <w:sz w:val="22"/>
          <w:szCs w:val="22"/>
          <w:lang w:val="en"/>
        </w:rPr>
        <w:t>authorization letter</w:t>
      </w:r>
      <w:r w:rsidR="00BF26FF">
        <w:rPr>
          <w:sz w:val="22"/>
          <w:szCs w:val="22"/>
          <w:lang w:val="en"/>
        </w:rPr>
        <w:t>).</w:t>
      </w:r>
    </w:p>
    <w:p w14:paraId="4146B717" w14:textId="77777777" w:rsidR="0028520C" w:rsidRPr="00E00C5A" w:rsidRDefault="0028520C" w:rsidP="00302C60">
      <w:pPr>
        <w:pStyle w:val="StandardWeb"/>
        <w:spacing w:before="4" w:beforeAutospacing="0" w:after="4" w:line="360" w:lineRule="auto"/>
        <w:ind w:right="-650"/>
        <w:jc w:val="both"/>
        <w:rPr>
          <w:sz w:val="22"/>
          <w:szCs w:val="22"/>
          <w:lang w:val="en-US"/>
        </w:rPr>
      </w:pPr>
    </w:p>
    <w:p w14:paraId="4146B718" w14:textId="5B2473B5" w:rsidR="00950D17" w:rsidRPr="00E00C5A" w:rsidRDefault="00950D17" w:rsidP="009A12CE">
      <w:pPr>
        <w:pStyle w:val="StandardWeb"/>
        <w:spacing w:before="4" w:beforeAutospacing="0" w:after="4" w:line="360" w:lineRule="auto"/>
        <w:ind w:right="-650"/>
        <w:jc w:val="both"/>
        <w:rPr>
          <w:b/>
          <w:sz w:val="22"/>
          <w:szCs w:val="22"/>
          <w:lang w:val="en-US"/>
        </w:rPr>
      </w:pPr>
      <w:r w:rsidRPr="00E82691">
        <w:rPr>
          <w:b/>
          <w:sz w:val="22"/>
          <w:szCs w:val="22"/>
          <w:lang w:val="en"/>
        </w:rPr>
        <w:t xml:space="preserve">If you have any questions, please do not hesitate to contact the </w:t>
      </w:r>
      <w:r w:rsidR="002132C7">
        <w:rPr>
          <w:b/>
          <w:sz w:val="22"/>
          <w:szCs w:val="22"/>
          <w:lang w:val="en"/>
        </w:rPr>
        <w:t>Embassy</w:t>
      </w:r>
      <w:r w:rsidRPr="00E82691">
        <w:rPr>
          <w:b/>
          <w:sz w:val="22"/>
          <w:szCs w:val="22"/>
          <w:lang w:val="en"/>
        </w:rPr>
        <w:t xml:space="preserve">. </w:t>
      </w:r>
    </w:p>
    <w:sectPr w:rsidR="00950D17" w:rsidRPr="00E00C5A" w:rsidSect="00962A4C">
      <w:headerReference w:type="even" r:id="rId13"/>
      <w:headerReference w:type="default" r:id="rId14"/>
      <w:footerReference w:type="even" r:id="rId15"/>
      <w:footerReference w:type="default" r:id="rId16"/>
      <w:headerReference w:type="first" r:id="rId17"/>
      <w:footerReference w:type="first" r:id="rId18"/>
      <w:pgSz w:w="11906" w:h="16838"/>
      <w:pgMar w:top="652"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6B71D" w14:textId="77777777" w:rsidR="00013F3E" w:rsidRDefault="00013F3E">
      <w:r>
        <w:rPr>
          <w:lang w:val="en"/>
        </w:rPr>
        <w:separator/>
      </w:r>
    </w:p>
  </w:endnote>
  <w:endnote w:type="continuationSeparator" w:id="0">
    <w:p w14:paraId="4146B71E" w14:textId="77777777" w:rsidR="00013F3E" w:rsidRDefault="00013F3E">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0B037" w14:textId="77777777" w:rsidR="00AE26C1" w:rsidRDefault="00AE26C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16E7B" w14:textId="77777777" w:rsidR="00962A4C" w:rsidRDefault="00962A4C" w:rsidP="00E24DA0">
    <w:pPr>
      <w:pStyle w:val="Fuzeile"/>
      <w:tabs>
        <w:tab w:val="clear" w:pos="4536"/>
        <w:tab w:val="clear" w:pos="9072"/>
        <w:tab w:val="left" w:pos="1260"/>
        <w:tab w:val="left" w:pos="3240"/>
        <w:tab w:val="left" w:pos="4500"/>
        <w:tab w:val="left" w:pos="5760"/>
        <w:tab w:val="left" w:pos="7200"/>
        <w:tab w:val="right" w:pos="9900"/>
      </w:tabs>
      <w:ind w:right="-830"/>
      <w:rPr>
        <w:sz w:val="14"/>
        <w:szCs w:val="14"/>
      </w:rPr>
    </w:pPr>
  </w:p>
  <w:p w14:paraId="4146B71F" w14:textId="191456F6" w:rsidR="00302C60" w:rsidRPr="00E00C5A" w:rsidRDefault="00302C60" w:rsidP="00E24DA0">
    <w:pPr>
      <w:pStyle w:val="Fuzeile"/>
      <w:tabs>
        <w:tab w:val="clear" w:pos="4536"/>
        <w:tab w:val="clear" w:pos="9072"/>
        <w:tab w:val="left" w:pos="1260"/>
        <w:tab w:val="left" w:pos="3240"/>
        <w:tab w:val="left" w:pos="4500"/>
        <w:tab w:val="left" w:pos="5760"/>
        <w:tab w:val="left" w:pos="7200"/>
        <w:tab w:val="right" w:pos="9900"/>
      </w:tabs>
      <w:ind w:right="-830"/>
      <w:rPr>
        <w:sz w:val="14"/>
        <w:szCs w:val="14"/>
        <w:lang w:val="en-US"/>
      </w:rPr>
    </w:pPr>
    <w:r w:rsidRPr="00E24DA0">
      <w:rPr>
        <w:sz w:val="14"/>
        <w:szCs w:val="14"/>
        <w:lang w:val="en"/>
      </w:rPr>
      <w:t>Address:</w:t>
    </w:r>
    <w:r w:rsidRPr="00E24DA0">
      <w:rPr>
        <w:sz w:val="14"/>
        <w:szCs w:val="14"/>
        <w:lang w:val="en"/>
      </w:rPr>
      <w:tab/>
    </w:r>
    <w:r w:rsidR="008F7EDA">
      <w:rPr>
        <w:sz w:val="14"/>
        <w:szCs w:val="14"/>
        <w:lang w:val="en"/>
      </w:rPr>
      <w:t xml:space="preserve">      </w:t>
    </w:r>
    <w:r w:rsidR="00BF26FF">
      <w:rPr>
        <w:sz w:val="14"/>
        <w:szCs w:val="14"/>
        <w:lang w:val="en"/>
      </w:rPr>
      <w:t>Mai</w:t>
    </w:r>
    <w:r w:rsidR="006F28DB">
      <w:rPr>
        <w:sz w:val="14"/>
        <w:szCs w:val="14"/>
        <w:lang w:val="en"/>
      </w:rPr>
      <w:t xml:space="preserve">ling address:               </w:t>
    </w:r>
    <w:r w:rsidRPr="00E24DA0">
      <w:rPr>
        <w:sz w:val="14"/>
        <w:szCs w:val="14"/>
        <w:lang w:val="en"/>
      </w:rPr>
      <w:t>Telephone:</w:t>
    </w:r>
    <w:r w:rsidRPr="00E24DA0">
      <w:rPr>
        <w:sz w:val="14"/>
        <w:szCs w:val="14"/>
        <w:lang w:val="en"/>
      </w:rPr>
      <w:tab/>
    </w:r>
    <w:r w:rsidR="00654A34">
      <w:rPr>
        <w:sz w:val="14"/>
        <w:szCs w:val="14"/>
        <w:lang w:val="en"/>
      </w:rPr>
      <w:t xml:space="preserve">   </w:t>
    </w:r>
    <w:r w:rsidRPr="00E24DA0">
      <w:rPr>
        <w:sz w:val="14"/>
        <w:szCs w:val="14"/>
        <w:lang w:val="en"/>
      </w:rPr>
      <w:t>Fax:</w:t>
    </w:r>
    <w:r w:rsidRPr="00E24DA0">
      <w:rPr>
        <w:sz w:val="14"/>
        <w:szCs w:val="14"/>
        <w:lang w:val="en"/>
      </w:rPr>
      <w:tab/>
    </w:r>
    <w:r w:rsidR="00654A34">
      <w:rPr>
        <w:sz w:val="14"/>
        <w:szCs w:val="14"/>
        <w:lang w:val="en"/>
      </w:rPr>
      <w:t xml:space="preserve">   </w:t>
    </w:r>
    <w:hyperlink r:id="rId1" w:history="1">
      <w:r w:rsidR="009E6D77">
        <w:rPr>
          <w:rStyle w:val="Hyperlink"/>
          <w:sz w:val="14"/>
          <w:szCs w:val="14"/>
          <w:lang w:val="en"/>
        </w:rPr>
        <w:t>info</w:t>
      </w:r>
      <w:r w:rsidRPr="00E24DA0">
        <w:rPr>
          <w:rStyle w:val="Hyperlink"/>
          <w:sz w:val="14"/>
          <w:szCs w:val="14"/>
          <w:lang w:val="en"/>
        </w:rPr>
        <w:t>@king</w:t>
      </w:r>
      <w:r w:rsidR="009E6D77">
        <w:rPr>
          <w:rStyle w:val="Hyperlink"/>
          <w:sz w:val="14"/>
          <w:szCs w:val="14"/>
          <w:lang w:val="en"/>
        </w:rPr>
        <w:t>ston</w:t>
      </w:r>
      <w:r w:rsidRPr="00E24DA0">
        <w:rPr>
          <w:rStyle w:val="Hyperlink"/>
          <w:sz w:val="14"/>
          <w:szCs w:val="14"/>
          <w:lang w:val="en"/>
        </w:rPr>
        <w:t>.diplo.de</w:t>
      </w:r>
    </w:hyperlink>
    <w:r w:rsidRPr="00E24DA0">
      <w:rPr>
        <w:sz w:val="14"/>
        <w:szCs w:val="14"/>
        <w:lang w:val="en"/>
      </w:rPr>
      <w:tab/>
    </w:r>
    <w:r w:rsidR="00654A34">
      <w:rPr>
        <w:sz w:val="14"/>
        <w:szCs w:val="14"/>
        <w:lang w:val="en"/>
      </w:rPr>
      <w:t xml:space="preserve">      </w:t>
    </w:r>
    <w:r w:rsidR="00BF26FF">
      <w:rPr>
        <w:sz w:val="14"/>
        <w:szCs w:val="14"/>
        <w:lang w:val="en"/>
      </w:rPr>
      <w:t xml:space="preserve">   </w:t>
    </w:r>
    <w:r>
      <w:rPr>
        <w:sz w:val="14"/>
        <w:szCs w:val="14"/>
        <w:lang w:val="en"/>
      </w:rPr>
      <w:t>Opening hours</w:t>
    </w:r>
    <w:r w:rsidRPr="00E24DA0">
      <w:rPr>
        <w:sz w:val="14"/>
        <w:szCs w:val="14"/>
        <w:lang w:val="en"/>
      </w:rPr>
      <w:t>:</w:t>
    </w:r>
  </w:p>
  <w:p w14:paraId="4146B720" w14:textId="383475BC" w:rsidR="00302C60" w:rsidRPr="00654A34" w:rsidRDefault="00302C60" w:rsidP="00E24DA0">
    <w:pPr>
      <w:pStyle w:val="Fuzeile"/>
      <w:tabs>
        <w:tab w:val="clear" w:pos="4536"/>
        <w:tab w:val="left" w:pos="1260"/>
        <w:tab w:val="left" w:pos="3240"/>
        <w:tab w:val="left" w:pos="4500"/>
        <w:tab w:val="left" w:pos="5760"/>
        <w:tab w:val="left" w:pos="7200"/>
      </w:tabs>
      <w:rPr>
        <w:sz w:val="14"/>
        <w:szCs w:val="14"/>
        <w:lang w:val="en-US"/>
      </w:rPr>
    </w:pPr>
    <w:r w:rsidRPr="00654A34">
      <w:rPr>
        <w:sz w:val="14"/>
        <w:szCs w:val="14"/>
        <w:lang w:val="en"/>
      </w:rPr>
      <w:t>10 Waterloo Road</w:t>
    </w:r>
    <w:r w:rsidRPr="00654A34">
      <w:rPr>
        <w:sz w:val="14"/>
        <w:szCs w:val="14"/>
        <w:lang w:val="en"/>
      </w:rPr>
      <w:tab/>
    </w:r>
    <w:r w:rsidR="008F7EDA">
      <w:rPr>
        <w:sz w:val="14"/>
        <w:szCs w:val="14"/>
        <w:lang w:val="en"/>
      </w:rPr>
      <w:t xml:space="preserve">      </w:t>
    </w:r>
    <w:r w:rsidR="00654A34" w:rsidRPr="00654A34">
      <w:rPr>
        <w:sz w:val="14"/>
        <w:szCs w:val="14"/>
        <w:lang w:val="en"/>
      </w:rPr>
      <w:t>P.O. Box 444</w:t>
    </w:r>
    <w:r w:rsidR="00BF26FF">
      <w:rPr>
        <w:sz w:val="14"/>
        <w:szCs w:val="14"/>
        <w:lang w:val="en"/>
      </w:rPr>
      <w:t xml:space="preserve">                    </w:t>
    </w:r>
    <w:r w:rsidRPr="00654A34">
      <w:rPr>
        <w:sz w:val="14"/>
        <w:szCs w:val="14"/>
        <w:lang w:val="en"/>
      </w:rPr>
      <w:t>++1 876 926 6728/9</w:t>
    </w:r>
    <w:r w:rsidRPr="00654A34">
      <w:rPr>
        <w:sz w:val="14"/>
        <w:szCs w:val="14"/>
        <w:lang w:val="en"/>
      </w:rPr>
      <w:tab/>
    </w:r>
    <w:r w:rsidR="00654A34">
      <w:rPr>
        <w:sz w:val="14"/>
        <w:szCs w:val="14"/>
        <w:lang w:val="en"/>
      </w:rPr>
      <w:t xml:space="preserve">   </w:t>
    </w:r>
    <w:r w:rsidRPr="00654A34">
      <w:rPr>
        <w:sz w:val="14"/>
        <w:szCs w:val="14"/>
        <w:lang w:val="en"/>
      </w:rPr>
      <w:t>++1 876 620 5457</w:t>
    </w:r>
    <w:r w:rsidRPr="00654A34">
      <w:rPr>
        <w:sz w:val="14"/>
        <w:szCs w:val="14"/>
        <w:lang w:val="en"/>
      </w:rPr>
      <w:tab/>
    </w:r>
    <w:r w:rsidRPr="00654A34">
      <w:rPr>
        <w:sz w:val="14"/>
        <w:szCs w:val="14"/>
        <w:lang w:val="en"/>
      </w:rPr>
      <w:tab/>
    </w:r>
    <w:r w:rsidR="00654A34" w:rsidRPr="00654A34">
      <w:rPr>
        <w:sz w:val="14"/>
        <w:szCs w:val="14"/>
        <w:lang w:val="en"/>
      </w:rPr>
      <w:t xml:space="preserve">     </w:t>
    </w:r>
    <w:r w:rsidR="00BF26FF">
      <w:rPr>
        <w:sz w:val="14"/>
        <w:szCs w:val="14"/>
        <w:lang w:val="en"/>
      </w:rPr>
      <w:t xml:space="preserve">   </w:t>
    </w:r>
    <w:r w:rsidR="00654A34" w:rsidRPr="00654A34">
      <w:rPr>
        <w:sz w:val="14"/>
        <w:szCs w:val="14"/>
        <w:lang w:val="en"/>
      </w:rPr>
      <w:t xml:space="preserve"> </w:t>
    </w:r>
    <w:r w:rsidRPr="00654A34">
      <w:rPr>
        <w:sz w:val="14"/>
        <w:szCs w:val="14"/>
        <w:lang w:val="en"/>
      </w:rPr>
      <w:t>Monday - Friday</w:t>
    </w:r>
  </w:p>
  <w:p w14:paraId="4146B721" w14:textId="3C58EA1E" w:rsidR="00302C60" w:rsidRPr="00E00C5A" w:rsidRDefault="00302C60" w:rsidP="00E24DA0">
    <w:pPr>
      <w:pStyle w:val="Fuzeile"/>
      <w:tabs>
        <w:tab w:val="left" w:pos="1260"/>
        <w:tab w:val="left" w:pos="3240"/>
        <w:tab w:val="left" w:pos="4500"/>
        <w:tab w:val="left" w:pos="5760"/>
        <w:tab w:val="left" w:pos="7200"/>
      </w:tabs>
      <w:rPr>
        <w:sz w:val="14"/>
        <w:szCs w:val="14"/>
        <w:lang w:val="en-US"/>
      </w:rPr>
    </w:pPr>
    <w:r w:rsidRPr="00E24DA0">
      <w:rPr>
        <w:sz w:val="14"/>
        <w:szCs w:val="14"/>
        <w:lang w:val="en"/>
      </w:rPr>
      <w:t>Kingston 10</w:t>
    </w:r>
    <w:r w:rsidRPr="00E24DA0">
      <w:rPr>
        <w:sz w:val="14"/>
        <w:szCs w:val="14"/>
        <w:lang w:val="en"/>
      </w:rPr>
      <w:tab/>
    </w:r>
    <w:r w:rsidR="008F7EDA">
      <w:rPr>
        <w:sz w:val="14"/>
        <w:szCs w:val="14"/>
        <w:lang w:val="en"/>
      </w:rPr>
      <w:t xml:space="preserve">      </w:t>
    </w:r>
    <w:r>
      <w:rPr>
        <w:sz w:val="14"/>
        <w:szCs w:val="14"/>
        <w:lang w:val="en"/>
      </w:rPr>
      <w:t>Kingston</w:t>
    </w:r>
    <w:r w:rsidR="00654A34">
      <w:rPr>
        <w:sz w:val="14"/>
        <w:szCs w:val="14"/>
        <w:lang w:val="en"/>
      </w:rPr>
      <w:t xml:space="preserve"> 10</w:t>
    </w:r>
    <w:r w:rsidR="00BF26FF">
      <w:rPr>
        <w:sz w:val="14"/>
        <w:szCs w:val="14"/>
        <w:lang w:val="en"/>
      </w:rPr>
      <w:t xml:space="preserve">                      </w:t>
    </w:r>
    <w:r w:rsidRPr="00E24DA0">
      <w:rPr>
        <w:sz w:val="14"/>
        <w:szCs w:val="14"/>
        <w:lang w:val="en"/>
      </w:rPr>
      <w:t>++1 876 631 7935/6</w:t>
    </w:r>
    <w:r w:rsidRPr="00E24DA0">
      <w:rPr>
        <w:sz w:val="14"/>
        <w:szCs w:val="14"/>
        <w:lang w:val="en"/>
      </w:rPr>
      <w:tab/>
    </w:r>
    <w:r w:rsidRPr="00E24DA0">
      <w:rPr>
        <w:sz w:val="14"/>
        <w:szCs w:val="14"/>
        <w:lang w:val="en"/>
      </w:rPr>
      <w:tab/>
    </w:r>
    <w:r w:rsidRPr="00E24DA0">
      <w:rPr>
        <w:sz w:val="14"/>
        <w:szCs w:val="14"/>
        <w:lang w:val="en"/>
      </w:rPr>
      <w:tab/>
    </w:r>
    <w:r w:rsidR="00654A34">
      <w:rPr>
        <w:sz w:val="14"/>
        <w:szCs w:val="14"/>
        <w:lang w:val="en"/>
      </w:rPr>
      <w:t xml:space="preserve">   </w:t>
    </w:r>
    <w:r w:rsidR="00101E06">
      <w:fldChar w:fldCharType="begin"/>
    </w:r>
    <w:r w:rsidR="00101E06" w:rsidRPr="00101E06">
      <w:rPr>
        <w:lang w:val="en-US"/>
      </w:rPr>
      <w:instrText>HYPERLINK "http://www.kingston.diplo.de"</w:instrText>
    </w:r>
    <w:r w:rsidR="00101E06">
      <w:fldChar w:fldCharType="separate"/>
    </w:r>
    <w:r w:rsidR="00BF26FF" w:rsidRPr="00AD1508">
      <w:rPr>
        <w:rStyle w:val="Hyperlink"/>
        <w:sz w:val="14"/>
        <w:szCs w:val="14"/>
        <w:lang w:val="en"/>
      </w:rPr>
      <w:t>www.kingston.diplo.de</w:t>
    </w:r>
    <w:r w:rsidR="00101E06">
      <w:rPr>
        <w:rStyle w:val="Hyperlink"/>
        <w:sz w:val="14"/>
        <w:szCs w:val="14"/>
        <w:lang w:val="en"/>
      </w:rPr>
      <w:fldChar w:fldCharType="end"/>
    </w:r>
    <w:r w:rsidR="00BF26FF">
      <w:rPr>
        <w:sz w:val="14"/>
        <w:szCs w:val="14"/>
        <w:lang w:val="en"/>
      </w:rPr>
      <w:t xml:space="preserve"> </w:t>
    </w:r>
    <w:r w:rsidR="00654A34">
      <w:rPr>
        <w:sz w:val="14"/>
        <w:szCs w:val="14"/>
        <w:lang w:val="en"/>
      </w:rPr>
      <w:t xml:space="preserve">    </w:t>
    </w:r>
    <w:r w:rsidR="00BF26FF">
      <w:rPr>
        <w:sz w:val="14"/>
        <w:szCs w:val="14"/>
        <w:lang w:val="en"/>
      </w:rPr>
      <w:t xml:space="preserve">     </w:t>
    </w:r>
    <w:r>
      <w:rPr>
        <w:sz w:val="14"/>
        <w:szCs w:val="14"/>
        <w:lang w:val="en"/>
      </w:rPr>
      <w:t>from 8.30 a.m. to 11.30 a.m.</w:t>
    </w:r>
  </w:p>
  <w:p w14:paraId="4146B722" w14:textId="6773EF74" w:rsidR="00302C60" w:rsidRDefault="00302C60" w:rsidP="00E24DA0">
    <w:pPr>
      <w:pStyle w:val="Fuzeile"/>
      <w:tabs>
        <w:tab w:val="left" w:pos="1260"/>
        <w:tab w:val="left" w:pos="3240"/>
        <w:tab w:val="left" w:pos="4500"/>
        <w:tab w:val="left" w:pos="5760"/>
        <w:tab w:val="left" w:pos="7200"/>
      </w:tabs>
      <w:rPr>
        <w:sz w:val="14"/>
        <w:szCs w:val="14"/>
        <w:lang w:val="en-US"/>
      </w:rPr>
    </w:pPr>
    <w:r w:rsidRPr="00654A34">
      <w:rPr>
        <w:sz w:val="14"/>
        <w:szCs w:val="14"/>
        <w:lang w:val="en"/>
      </w:rPr>
      <w:t>Jamaica W.I.</w:t>
    </w:r>
    <w:r w:rsidRPr="00654A34">
      <w:rPr>
        <w:sz w:val="14"/>
        <w:szCs w:val="14"/>
        <w:lang w:val="en"/>
      </w:rPr>
      <w:tab/>
    </w:r>
    <w:r w:rsidR="008F7EDA">
      <w:rPr>
        <w:sz w:val="14"/>
        <w:szCs w:val="14"/>
        <w:lang w:val="en"/>
      </w:rPr>
      <w:t xml:space="preserve">      </w:t>
    </w:r>
    <w:r w:rsidR="00654A34" w:rsidRPr="00654A34">
      <w:rPr>
        <w:sz w:val="14"/>
        <w:szCs w:val="14"/>
        <w:lang w:val="en"/>
      </w:rPr>
      <w:t>Jamaica W.I.</w:t>
    </w:r>
    <w:r w:rsidR="00BF26FF">
      <w:rPr>
        <w:sz w:val="14"/>
        <w:szCs w:val="14"/>
        <w:lang w:val="en"/>
      </w:rPr>
      <w:t xml:space="preserve">                    Mon</w:t>
    </w:r>
    <w:r w:rsidR="000B33E8">
      <w:rPr>
        <w:sz w:val="14"/>
        <w:szCs w:val="14"/>
        <w:lang w:val="en"/>
      </w:rPr>
      <w:t xml:space="preserve"> &amp; </w:t>
    </w:r>
    <w:r w:rsidR="00BF26FF">
      <w:rPr>
        <w:sz w:val="14"/>
        <w:szCs w:val="14"/>
        <w:lang w:val="en"/>
      </w:rPr>
      <w:t>Fri: 7:30</w:t>
    </w:r>
    <w:r w:rsidR="000B33E8">
      <w:rPr>
        <w:sz w:val="14"/>
        <w:szCs w:val="14"/>
        <w:lang w:val="en"/>
      </w:rPr>
      <w:t>am</w:t>
    </w:r>
    <w:r w:rsidR="00BF26FF">
      <w:rPr>
        <w:sz w:val="14"/>
        <w:szCs w:val="14"/>
        <w:lang w:val="en"/>
      </w:rPr>
      <w:t xml:space="preserve"> – 8:30</w:t>
    </w:r>
    <w:r w:rsidR="000B33E8">
      <w:rPr>
        <w:sz w:val="14"/>
        <w:szCs w:val="14"/>
        <w:lang w:val="en"/>
      </w:rPr>
      <w:t>am</w:t>
    </w:r>
    <w:r w:rsidR="00BF26FF">
      <w:rPr>
        <w:sz w:val="14"/>
        <w:szCs w:val="14"/>
        <w:lang w:val="en"/>
      </w:rPr>
      <w:t xml:space="preserve"> </w:t>
    </w:r>
  </w:p>
  <w:p w14:paraId="1628B8D8" w14:textId="47428E58" w:rsidR="00BF26FF" w:rsidRPr="00654A34" w:rsidRDefault="00BF26FF" w:rsidP="00E24DA0">
    <w:pPr>
      <w:pStyle w:val="Fuzeile"/>
      <w:tabs>
        <w:tab w:val="left" w:pos="1260"/>
        <w:tab w:val="left" w:pos="3240"/>
        <w:tab w:val="left" w:pos="4500"/>
        <w:tab w:val="left" w:pos="5760"/>
        <w:tab w:val="left" w:pos="7200"/>
      </w:tabs>
      <w:rPr>
        <w:sz w:val="14"/>
        <w:szCs w:val="14"/>
        <w:lang w:val="en-US"/>
      </w:rPr>
    </w:pPr>
    <w:r>
      <w:rPr>
        <w:sz w:val="14"/>
        <w:szCs w:val="14"/>
        <w:lang w:val="en"/>
      </w:rPr>
      <w:tab/>
      <w:t xml:space="preserve">                    </w:t>
    </w:r>
    <w:r w:rsidR="000B33E8">
      <w:rPr>
        <w:sz w:val="14"/>
        <w:szCs w:val="14"/>
        <w:lang w:val="en"/>
      </w:rPr>
      <w:t xml:space="preserve">                           </w:t>
    </w:r>
    <w:r>
      <w:rPr>
        <w:sz w:val="14"/>
        <w:szCs w:val="14"/>
        <w:lang w:val="en"/>
      </w:rPr>
      <w:t>Wed</w:t>
    </w:r>
    <w:r w:rsidR="000B33E8">
      <w:rPr>
        <w:sz w:val="14"/>
        <w:szCs w:val="14"/>
        <w:lang w:val="en"/>
      </w:rPr>
      <w:t xml:space="preserve"> &amp; T</w:t>
    </w:r>
    <w:r>
      <w:rPr>
        <w:sz w:val="14"/>
        <w:szCs w:val="14"/>
        <w:lang w:val="en"/>
      </w:rPr>
      <w:t xml:space="preserve">hu: </w:t>
    </w:r>
    <w:r w:rsidR="000B33E8">
      <w:rPr>
        <w:sz w:val="14"/>
        <w:szCs w:val="14"/>
        <w:lang w:val="en"/>
      </w:rPr>
      <w:t>12:00 pm – 1</w:t>
    </w:r>
    <w:r>
      <w:rPr>
        <w:sz w:val="14"/>
        <w:szCs w:val="14"/>
        <w:lang w:val="en"/>
      </w:rPr>
      <w:t>:00 pm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38A18" w14:textId="77777777" w:rsidR="00AE26C1" w:rsidRDefault="00AE26C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6B71B" w14:textId="77777777" w:rsidR="00013F3E" w:rsidRDefault="00013F3E">
      <w:r>
        <w:rPr>
          <w:lang w:val="en"/>
        </w:rPr>
        <w:separator/>
      </w:r>
    </w:p>
  </w:footnote>
  <w:footnote w:type="continuationSeparator" w:id="0">
    <w:p w14:paraId="4146B71C" w14:textId="77777777" w:rsidR="00013F3E" w:rsidRDefault="00013F3E">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7AB6C" w14:textId="77777777" w:rsidR="00AE26C1" w:rsidRDefault="00AE26C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322F0" w14:textId="77777777" w:rsidR="00AE26C1" w:rsidRDefault="00AE26C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1AD7A" w14:textId="77777777" w:rsidR="00AE26C1" w:rsidRDefault="00AE26C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2D7"/>
    <w:multiLevelType w:val="multilevel"/>
    <w:tmpl w:val="D3F86CE8"/>
    <w:lvl w:ilvl="0">
      <w:start w:val="1"/>
      <w:numFmt w:val="bullet"/>
      <w:lvlText w:val="o"/>
      <w:lvlJc w:val="left"/>
      <w:pPr>
        <w:tabs>
          <w:tab w:val="num" w:pos="360"/>
        </w:tabs>
        <w:ind w:left="360" w:hanging="360"/>
      </w:pPr>
      <w:rPr>
        <w:rFonts w:ascii="Times New Roman" w:hAnsi="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60951CD"/>
    <w:multiLevelType w:val="hybridMultilevel"/>
    <w:tmpl w:val="BF5E02FC"/>
    <w:lvl w:ilvl="0" w:tplc="2222BFE0">
      <w:start w:val="1"/>
      <w:numFmt w:val="bullet"/>
      <w:lvlText w:val="o"/>
      <w:lvlJc w:val="left"/>
      <w:pPr>
        <w:tabs>
          <w:tab w:val="num" w:pos="360"/>
        </w:tabs>
        <w:ind w:left="360" w:hanging="360"/>
      </w:pPr>
      <w:rPr>
        <w:rFonts w:ascii="Times New Roman" w:hAnsi="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9B009CC"/>
    <w:multiLevelType w:val="multilevel"/>
    <w:tmpl w:val="2624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3B24DF"/>
    <w:multiLevelType w:val="multilevel"/>
    <w:tmpl w:val="F850A5A6"/>
    <w:lvl w:ilvl="0">
      <w:start w:val="1"/>
      <w:numFmt w:val="bullet"/>
      <w:lvlText w:val="o"/>
      <w:lvlJc w:val="left"/>
      <w:pPr>
        <w:tabs>
          <w:tab w:val="num" w:pos="360"/>
        </w:tabs>
        <w:ind w:left="360" w:hanging="360"/>
      </w:pPr>
      <w:rPr>
        <w:rFonts w:ascii="Times New Roman" w:hAnsi="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4CC2395"/>
    <w:multiLevelType w:val="multilevel"/>
    <w:tmpl w:val="6E5C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CB328A"/>
    <w:multiLevelType w:val="hybridMultilevel"/>
    <w:tmpl w:val="28EADD0A"/>
    <w:lvl w:ilvl="0" w:tplc="2222BFE0">
      <w:start w:val="1"/>
      <w:numFmt w:val="bullet"/>
      <w:lvlText w:val="o"/>
      <w:lvlJc w:val="left"/>
      <w:pPr>
        <w:tabs>
          <w:tab w:val="num" w:pos="720"/>
        </w:tabs>
        <w:ind w:left="720" w:hanging="360"/>
      </w:pPr>
      <w:rPr>
        <w:rFonts w:ascii="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54565D"/>
    <w:multiLevelType w:val="multilevel"/>
    <w:tmpl w:val="0848F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B95F5F"/>
    <w:multiLevelType w:val="hybridMultilevel"/>
    <w:tmpl w:val="73505B3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48867A76"/>
    <w:multiLevelType w:val="hybridMultilevel"/>
    <w:tmpl w:val="C92A0480"/>
    <w:lvl w:ilvl="0" w:tplc="F4F26C72">
      <w:start w:val="1"/>
      <w:numFmt w:val="bullet"/>
      <w:lvlText w:val="o"/>
      <w:lvlJc w:val="left"/>
      <w:pPr>
        <w:tabs>
          <w:tab w:val="num" w:pos="284"/>
        </w:tabs>
        <w:ind w:left="284" w:hanging="284"/>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E72C7F"/>
    <w:multiLevelType w:val="hybridMultilevel"/>
    <w:tmpl w:val="8EA00752"/>
    <w:lvl w:ilvl="0" w:tplc="2222BFE0">
      <w:start w:val="1"/>
      <w:numFmt w:val="bullet"/>
      <w:lvlText w:val="o"/>
      <w:lvlJc w:val="left"/>
      <w:pPr>
        <w:tabs>
          <w:tab w:val="num" w:pos="720"/>
        </w:tabs>
        <w:ind w:left="720" w:hanging="360"/>
      </w:pPr>
      <w:rPr>
        <w:rFonts w:ascii="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C82668"/>
    <w:multiLevelType w:val="multilevel"/>
    <w:tmpl w:val="36E2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426E05"/>
    <w:multiLevelType w:val="hybridMultilevel"/>
    <w:tmpl w:val="F850A5A6"/>
    <w:lvl w:ilvl="0" w:tplc="2222BFE0">
      <w:start w:val="1"/>
      <w:numFmt w:val="bullet"/>
      <w:lvlText w:val="o"/>
      <w:lvlJc w:val="left"/>
      <w:pPr>
        <w:tabs>
          <w:tab w:val="num" w:pos="360"/>
        </w:tabs>
        <w:ind w:left="360" w:hanging="360"/>
      </w:pPr>
      <w:rPr>
        <w:rFonts w:ascii="Times New Roman" w:hAnsi="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F371A3E"/>
    <w:multiLevelType w:val="multilevel"/>
    <w:tmpl w:val="E112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5E78F7"/>
    <w:multiLevelType w:val="hybridMultilevel"/>
    <w:tmpl w:val="D3F86CE8"/>
    <w:lvl w:ilvl="0" w:tplc="2222BFE0">
      <w:start w:val="1"/>
      <w:numFmt w:val="bullet"/>
      <w:lvlText w:val="o"/>
      <w:lvlJc w:val="left"/>
      <w:pPr>
        <w:tabs>
          <w:tab w:val="num" w:pos="360"/>
        </w:tabs>
        <w:ind w:left="360" w:hanging="360"/>
      </w:pPr>
      <w:rPr>
        <w:rFonts w:ascii="Times New Roman" w:hAnsi="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A964EC1"/>
    <w:multiLevelType w:val="multilevel"/>
    <w:tmpl w:val="307A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2758EC"/>
    <w:multiLevelType w:val="hybridMultilevel"/>
    <w:tmpl w:val="19A2C37E"/>
    <w:lvl w:ilvl="0" w:tplc="2222BFE0">
      <w:start w:val="1"/>
      <w:numFmt w:val="bullet"/>
      <w:lvlText w:val="o"/>
      <w:lvlJc w:val="left"/>
      <w:pPr>
        <w:tabs>
          <w:tab w:val="num" w:pos="360"/>
        </w:tabs>
        <w:ind w:left="360" w:hanging="360"/>
      </w:pPr>
      <w:rPr>
        <w:rFonts w:ascii="Times New Roman" w:hAnsi="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295789892">
    <w:abstractNumId w:val="9"/>
  </w:num>
  <w:num w:numId="2" w16cid:durableId="340011729">
    <w:abstractNumId w:val="1"/>
  </w:num>
  <w:num w:numId="3" w16cid:durableId="1923491105">
    <w:abstractNumId w:val="11"/>
  </w:num>
  <w:num w:numId="4" w16cid:durableId="2088727481">
    <w:abstractNumId w:val="3"/>
  </w:num>
  <w:num w:numId="5" w16cid:durableId="249705138">
    <w:abstractNumId w:val="13"/>
  </w:num>
  <w:num w:numId="6" w16cid:durableId="191265147">
    <w:abstractNumId w:val="0"/>
  </w:num>
  <w:num w:numId="7" w16cid:durableId="983002822">
    <w:abstractNumId w:val="15"/>
  </w:num>
  <w:num w:numId="8" w16cid:durableId="53628964">
    <w:abstractNumId w:val="5"/>
  </w:num>
  <w:num w:numId="9" w16cid:durableId="1649624017">
    <w:abstractNumId w:val="8"/>
  </w:num>
  <w:num w:numId="10" w16cid:durableId="1149400622">
    <w:abstractNumId w:val="2"/>
  </w:num>
  <w:num w:numId="11" w16cid:durableId="1037654966">
    <w:abstractNumId w:val="12"/>
    <w:lvlOverride w:ilvl="0">
      <w:startOverride w:val="1"/>
    </w:lvlOverride>
  </w:num>
  <w:num w:numId="12" w16cid:durableId="1713117826">
    <w:abstractNumId w:val="4"/>
  </w:num>
  <w:num w:numId="13" w16cid:durableId="987590432">
    <w:abstractNumId w:val="6"/>
  </w:num>
  <w:num w:numId="14" w16cid:durableId="1909001530">
    <w:abstractNumId w:val="14"/>
  </w:num>
  <w:num w:numId="15" w16cid:durableId="1428187626">
    <w:abstractNumId w:val="10"/>
    <w:lvlOverride w:ilvl="0">
      <w:startOverride w:val="1"/>
    </w:lvlOverride>
  </w:num>
  <w:num w:numId="16" w16cid:durableId="13378059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77A"/>
    <w:rsid w:val="00013F3E"/>
    <w:rsid w:val="00017BC1"/>
    <w:rsid w:val="00021AA8"/>
    <w:rsid w:val="0002233B"/>
    <w:rsid w:val="00042310"/>
    <w:rsid w:val="00043ED3"/>
    <w:rsid w:val="00062658"/>
    <w:rsid w:val="00070AAA"/>
    <w:rsid w:val="0008687A"/>
    <w:rsid w:val="000B1A21"/>
    <w:rsid w:val="000B33E8"/>
    <w:rsid w:val="000D2B5F"/>
    <w:rsid w:val="00101E06"/>
    <w:rsid w:val="0011309B"/>
    <w:rsid w:val="00116D44"/>
    <w:rsid w:val="00123D28"/>
    <w:rsid w:val="0016165E"/>
    <w:rsid w:val="00162E77"/>
    <w:rsid w:val="00165EA3"/>
    <w:rsid w:val="00171127"/>
    <w:rsid w:val="001925D3"/>
    <w:rsid w:val="00193FDD"/>
    <w:rsid w:val="001A121C"/>
    <w:rsid w:val="001B377A"/>
    <w:rsid w:val="001C7167"/>
    <w:rsid w:val="001E2547"/>
    <w:rsid w:val="002102A1"/>
    <w:rsid w:val="002132C7"/>
    <w:rsid w:val="00233961"/>
    <w:rsid w:val="00246BD3"/>
    <w:rsid w:val="00267CE7"/>
    <w:rsid w:val="002746A2"/>
    <w:rsid w:val="00282598"/>
    <w:rsid w:val="0028520C"/>
    <w:rsid w:val="00292F88"/>
    <w:rsid w:val="00295C69"/>
    <w:rsid w:val="002D7CD7"/>
    <w:rsid w:val="002E2A78"/>
    <w:rsid w:val="002F3AF0"/>
    <w:rsid w:val="002F5D28"/>
    <w:rsid w:val="002F77B2"/>
    <w:rsid w:val="00302C60"/>
    <w:rsid w:val="003132B9"/>
    <w:rsid w:val="00331DA5"/>
    <w:rsid w:val="00396F43"/>
    <w:rsid w:val="003A4B46"/>
    <w:rsid w:val="003C1805"/>
    <w:rsid w:val="003C50D9"/>
    <w:rsid w:val="003D1956"/>
    <w:rsid w:val="003E5280"/>
    <w:rsid w:val="004178A5"/>
    <w:rsid w:val="0043376B"/>
    <w:rsid w:val="00443F4E"/>
    <w:rsid w:val="00452016"/>
    <w:rsid w:val="00482DB8"/>
    <w:rsid w:val="004909B6"/>
    <w:rsid w:val="004B2ED2"/>
    <w:rsid w:val="004B635C"/>
    <w:rsid w:val="004B6C15"/>
    <w:rsid w:val="004C4A4C"/>
    <w:rsid w:val="004C50EE"/>
    <w:rsid w:val="004C6675"/>
    <w:rsid w:val="004C76CE"/>
    <w:rsid w:val="004E3A4B"/>
    <w:rsid w:val="004F77FB"/>
    <w:rsid w:val="0050204B"/>
    <w:rsid w:val="00506ADB"/>
    <w:rsid w:val="005325B0"/>
    <w:rsid w:val="005401B5"/>
    <w:rsid w:val="00554F32"/>
    <w:rsid w:val="00573C09"/>
    <w:rsid w:val="00577737"/>
    <w:rsid w:val="00580F47"/>
    <w:rsid w:val="005C1106"/>
    <w:rsid w:val="005D0EE5"/>
    <w:rsid w:val="005D2CEE"/>
    <w:rsid w:val="005D3108"/>
    <w:rsid w:val="005D492B"/>
    <w:rsid w:val="005E104D"/>
    <w:rsid w:val="005E32A7"/>
    <w:rsid w:val="005F0EA5"/>
    <w:rsid w:val="00631940"/>
    <w:rsid w:val="00637FE6"/>
    <w:rsid w:val="00640E56"/>
    <w:rsid w:val="00654A34"/>
    <w:rsid w:val="006A7D84"/>
    <w:rsid w:val="006B3BC2"/>
    <w:rsid w:val="006F28DB"/>
    <w:rsid w:val="00716A4C"/>
    <w:rsid w:val="007171CB"/>
    <w:rsid w:val="00720EEF"/>
    <w:rsid w:val="00724D29"/>
    <w:rsid w:val="00731C72"/>
    <w:rsid w:val="007502E6"/>
    <w:rsid w:val="0076046B"/>
    <w:rsid w:val="007613AB"/>
    <w:rsid w:val="007753D9"/>
    <w:rsid w:val="00781608"/>
    <w:rsid w:val="00783BB7"/>
    <w:rsid w:val="007B1A9E"/>
    <w:rsid w:val="007D4701"/>
    <w:rsid w:val="007D7676"/>
    <w:rsid w:val="008130A6"/>
    <w:rsid w:val="008154A6"/>
    <w:rsid w:val="00856AF3"/>
    <w:rsid w:val="00873B37"/>
    <w:rsid w:val="008768BB"/>
    <w:rsid w:val="008878DE"/>
    <w:rsid w:val="008B1958"/>
    <w:rsid w:val="008D7270"/>
    <w:rsid w:val="008E27AF"/>
    <w:rsid w:val="008F359F"/>
    <w:rsid w:val="008F7EDA"/>
    <w:rsid w:val="00902F9F"/>
    <w:rsid w:val="00917FF2"/>
    <w:rsid w:val="009213A9"/>
    <w:rsid w:val="00941C28"/>
    <w:rsid w:val="00950D17"/>
    <w:rsid w:val="00951FD5"/>
    <w:rsid w:val="00956A09"/>
    <w:rsid w:val="00962A4C"/>
    <w:rsid w:val="009817B3"/>
    <w:rsid w:val="00991328"/>
    <w:rsid w:val="009A12CE"/>
    <w:rsid w:val="009A5D45"/>
    <w:rsid w:val="009B4B7C"/>
    <w:rsid w:val="009B5653"/>
    <w:rsid w:val="009B6C95"/>
    <w:rsid w:val="009D1C0C"/>
    <w:rsid w:val="009E6D77"/>
    <w:rsid w:val="009E702C"/>
    <w:rsid w:val="009F295E"/>
    <w:rsid w:val="00A03E7E"/>
    <w:rsid w:val="00A05AC3"/>
    <w:rsid w:val="00A077B4"/>
    <w:rsid w:val="00A149A6"/>
    <w:rsid w:val="00A21F31"/>
    <w:rsid w:val="00A2204F"/>
    <w:rsid w:val="00A4390E"/>
    <w:rsid w:val="00A768AE"/>
    <w:rsid w:val="00A86001"/>
    <w:rsid w:val="00A86108"/>
    <w:rsid w:val="00A94501"/>
    <w:rsid w:val="00AC49BB"/>
    <w:rsid w:val="00AE26C1"/>
    <w:rsid w:val="00B351B0"/>
    <w:rsid w:val="00B37761"/>
    <w:rsid w:val="00B61BE8"/>
    <w:rsid w:val="00B81FD6"/>
    <w:rsid w:val="00B95E48"/>
    <w:rsid w:val="00BE63D1"/>
    <w:rsid w:val="00BF07CF"/>
    <w:rsid w:val="00BF26FF"/>
    <w:rsid w:val="00C003EF"/>
    <w:rsid w:val="00C02009"/>
    <w:rsid w:val="00C27022"/>
    <w:rsid w:val="00C57470"/>
    <w:rsid w:val="00CC395B"/>
    <w:rsid w:val="00CD08E7"/>
    <w:rsid w:val="00D51FA9"/>
    <w:rsid w:val="00D523F0"/>
    <w:rsid w:val="00D60277"/>
    <w:rsid w:val="00D72F7F"/>
    <w:rsid w:val="00D7615A"/>
    <w:rsid w:val="00DA37BD"/>
    <w:rsid w:val="00DB1A71"/>
    <w:rsid w:val="00DE7D27"/>
    <w:rsid w:val="00E00C5A"/>
    <w:rsid w:val="00E24DA0"/>
    <w:rsid w:val="00E3324E"/>
    <w:rsid w:val="00E51F5B"/>
    <w:rsid w:val="00E56188"/>
    <w:rsid w:val="00E82691"/>
    <w:rsid w:val="00EB6F85"/>
    <w:rsid w:val="00EE5FF4"/>
    <w:rsid w:val="00F0446C"/>
    <w:rsid w:val="00F11A58"/>
    <w:rsid w:val="00F5162A"/>
    <w:rsid w:val="00F8696A"/>
    <w:rsid w:val="00F87383"/>
    <w:rsid w:val="00FC0ADE"/>
    <w:rsid w:val="00FC33E9"/>
    <w:rsid w:val="00FC49AF"/>
    <w:rsid w:val="00FD1369"/>
    <w:rsid w:val="00FD47A2"/>
    <w:rsid w:val="00FE7E8A"/>
    <w:rsid w:val="00FF43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146B6BA"/>
  <w15:docId w15:val="{A8AD26F7-F4C2-4D50-BC63-9E2FD36A5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C00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rsid w:val="002102A1"/>
    <w:pPr>
      <w:spacing w:before="100" w:beforeAutospacing="1" w:after="119"/>
    </w:pPr>
  </w:style>
  <w:style w:type="paragraph" w:styleId="Kopfzeile">
    <w:name w:val="header"/>
    <w:basedOn w:val="Standard"/>
    <w:rsid w:val="00D51FA9"/>
    <w:pPr>
      <w:tabs>
        <w:tab w:val="center" w:pos="4536"/>
        <w:tab w:val="right" w:pos="9072"/>
      </w:tabs>
    </w:pPr>
  </w:style>
  <w:style w:type="paragraph" w:styleId="Fuzeile">
    <w:name w:val="footer"/>
    <w:basedOn w:val="Standard"/>
    <w:rsid w:val="00D51FA9"/>
    <w:pPr>
      <w:tabs>
        <w:tab w:val="center" w:pos="4536"/>
        <w:tab w:val="right" w:pos="9072"/>
      </w:tabs>
    </w:pPr>
  </w:style>
  <w:style w:type="character" w:styleId="Seitenzahl">
    <w:name w:val="page number"/>
    <w:basedOn w:val="Absatz-Standardschriftart"/>
    <w:rsid w:val="002746A2"/>
  </w:style>
  <w:style w:type="character" w:styleId="Hyperlink">
    <w:name w:val="Hyperlink"/>
    <w:uiPriority w:val="99"/>
    <w:rsid w:val="002746A2"/>
    <w:rPr>
      <w:color w:val="0000FF"/>
      <w:u w:val="single"/>
    </w:rPr>
  </w:style>
  <w:style w:type="character" w:styleId="BesuchterLink">
    <w:name w:val="FollowedHyperlink"/>
    <w:uiPriority w:val="99"/>
    <w:semiHidden/>
    <w:unhideWhenUsed/>
    <w:rsid w:val="00941C28"/>
    <w:rPr>
      <w:color w:val="800080"/>
      <w:u w:val="single"/>
    </w:rPr>
  </w:style>
  <w:style w:type="paragraph" w:styleId="Listenabsatz">
    <w:name w:val="List Paragraph"/>
    <w:basedOn w:val="Standard"/>
    <w:uiPriority w:val="34"/>
    <w:qFormat/>
    <w:rsid w:val="00E51F5B"/>
    <w:pPr>
      <w:ind w:left="720"/>
    </w:pPr>
    <w:rPr>
      <w:rFonts w:ascii="Calibri" w:eastAsia="Calibri" w:hAnsi="Calibri" w:cs="Calibri"/>
      <w:sz w:val="22"/>
      <w:szCs w:val="22"/>
      <w:lang w:eastAsia="en-US"/>
    </w:rPr>
  </w:style>
  <w:style w:type="paragraph" w:styleId="Sprechblasentext">
    <w:name w:val="Balloon Text"/>
    <w:basedOn w:val="Standard"/>
    <w:link w:val="SprechblasentextZchn"/>
    <w:uiPriority w:val="99"/>
    <w:semiHidden/>
    <w:unhideWhenUsed/>
    <w:rsid w:val="00F11A58"/>
    <w:rPr>
      <w:rFonts w:ascii="Tahoma" w:hAnsi="Tahoma" w:cs="Tahoma"/>
      <w:sz w:val="16"/>
      <w:szCs w:val="16"/>
    </w:rPr>
  </w:style>
  <w:style w:type="character" w:customStyle="1" w:styleId="SprechblasentextZchn">
    <w:name w:val="Sprechblasentext Zchn"/>
    <w:link w:val="Sprechblasentext"/>
    <w:uiPriority w:val="99"/>
    <w:semiHidden/>
    <w:rsid w:val="00F11A58"/>
    <w:rPr>
      <w:rFonts w:ascii="Tahoma" w:hAnsi="Tahoma" w:cs="Tahoma"/>
      <w:sz w:val="16"/>
      <w:szCs w:val="16"/>
      <w:lang w:eastAsia="zh-CN"/>
    </w:rPr>
  </w:style>
  <w:style w:type="paragraph" w:customStyle="1" w:styleId="Default">
    <w:name w:val="Default"/>
    <w:rsid w:val="008130A6"/>
    <w:pPr>
      <w:autoSpaceDE w:val="0"/>
      <w:autoSpaceDN w:val="0"/>
      <w:adjustRightInd w:val="0"/>
    </w:pPr>
    <w:rPr>
      <w:rFonts w:ascii="Calibri" w:hAnsi="Calibri" w:cs="Calibri"/>
      <w:color w:val="000000"/>
      <w:sz w:val="24"/>
      <w:szCs w:val="24"/>
    </w:rPr>
  </w:style>
  <w:style w:type="character" w:styleId="Platzhaltertext">
    <w:name w:val="Placeholder Text"/>
    <w:basedOn w:val="Absatz-Standardschriftart"/>
    <w:uiPriority w:val="99"/>
    <w:semiHidden/>
    <w:rsid w:val="002F5D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60361">
      <w:bodyDiv w:val="1"/>
      <w:marLeft w:val="0"/>
      <w:marRight w:val="0"/>
      <w:marTop w:val="0"/>
      <w:marBottom w:val="0"/>
      <w:divBdr>
        <w:top w:val="none" w:sz="0" w:space="0" w:color="auto"/>
        <w:left w:val="none" w:sz="0" w:space="0" w:color="auto"/>
        <w:bottom w:val="none" w:sz="0" w:space="0" w:color="auto"/>
        <w:right w:val="none" w:sz="0" w:space="0" w:color="auto"/>
      </w:divBdr>
    </w:div>
    <w:div w:id="178660116">
      <w:bodyDiv w:val="1"/>
      <w:marLeft w:val="0"/>
      <w:marRight w:val="0"/>
      <w:marTop w:val="0"/>
      <w:marBottom w:val="0"/>
      <w:divBdr>
        <w:top w:val="none" w:sz="0" w:space="0" w:color="auto"/>
        <w:left w:val="none" w:sz="0" w:space="0" w:color="auto"/>
        <w:bottom w:val="none" w:sz="0" w:space="0" w:color="auto"/>
        <w:right w:val="none" w:sz="0" w:space="0" w:color="auto"/>
      </w:divBdr>
    </w:div>
    <w:div w:id="195120728">
      <w:bodyDiv w:val="1"/>
      <w:marLeft w:val="0"/>
      <w:marRight w:val="0"/>
      <w:marTop w:val="0"/>
      <w:marBottom w:val="0"/>
      <w:divBdr>
        <w:top w:val="none" w:sz="0" w:space="0" w:color="auto"/>
        <w:left w:val="none" w:sz="0" w:space="0" w:color="auto"/>
        <w:bottom w:val="none" w:sz="0" w:space="0" w:color="auto"/>
        <w:right w:val="none" w:sz="0" w:space="0" w:color="auto"/>
      </w:divBdr>
    </w:div>
    <w:div w:id="241381088">
      <w:bodyDiv w:val="1"/>
      <w:marLeft w:val="0"/>
      <w:marRight w:val="0"/>
      <w:marTop w:val="0"/>
      <w:marBottom w:val="0"/>
      <w:divBdr>
        <w:top w:val="none" w:sz="0" w:space="0" w:color="auto"/>
        <w:left w:val="none" w:sz="0" w:space="0" w:color="auto"/>
        <w:bottom w:val="none" w:sz="0" w:space="0" w:color="auto"/>
        <w:right w:val="none" w:sz="0" w:space="0" w:color="auto"/>
      </w:divBdr>
    </w:div>
    <w:div w:id="261302540">
      <w:bodyDiv w:val="1"/>
      <w:marLeft w:val="0"/>
      <w:marRight w:val="0"/>
      <w:marTop w:val="0"/>
      <w:marBottom w:val="0"/>
      <w:divBdr>
        <w:top w:val="none" w:sz="0" w:space="0" w:color="auto"/>
        <w:left w:val="none" w:sz="0" w:space="0" w:color="auto"/>
        <w:bottom w:val="none" w:sz="0" w:space="0" w:color="auto"/>
        <w:right w:val="none" w:sz="0" w:space="0" w:color="auto"/>
      </w:divBdr>
    </w:div>
    <w:div w:id="281156099">
      <w:bodyDiv w:val="1"/>
      <w:marLeft w:val="0"/>
      <w:marRight w:val="0"/>
      <w:marTop w:val="0"/>
      <w:marBottom w:val="0"/>
      <w:divBdr>
        <w:top w:val="none" w:sz="0" w:space="0" w:color="auto"/>
        <w:left w:val="none" w:sz="0" w:space="0" w:color="auto"/>
        <w:bottom w:val="none" w:sz="0" w:space="0" w:color="auto"/>
        <w:right w:val="none" w:sz="0" w:space="0" w:color="auto"/>
      </w:divBdr>
    </w:div>
    <w:div w:id="387843510">
      <w:bodyDiv w:val="1"/>
      <w:marLeft w:val="0"/>
      <w:marRight w:val="0"/>
      <w:marTop w:val="0"/>
      <w:marBottom w:val="0"/>
      <w:divBdr>
        <w:top w:val="none" w:sz="0" w:space="0" w:color="auto"/>
        <w:left w:val="none" w:sz="0" w:space="0" w:color="auto"/>
        <w:bottom w:val="none" w:sz="0" w:space="0" w:color="auto"/>
        <w:right w:val="none" w:sz="0" w:space="0" w:color="auto"/>
      </w:divBdr>
    </w:div>
    <w:div w:id="427623111">
      <w:bodyDiv w:val="1"/>
      <w:marLeft w:val="0"/>
      <w:marRight w:val="0"/>
      <w:marTop w:val="0"/>
      <w:marBottom w:val="0"/>
      <w:divBdr>
        <w:top w:val="none" w:sz="0" w:space="0" w:color="auto"/>
        <w:left w:val="none" w:sz="0" w:space="0" w:color="auto"/>
        <w:bottom w:val="none" w:sz="0" w:space="0" w:color="auto"/>
        <w:right w:val="none" w:sz="0" w:space="0" w:color="auto"/>
      </w:divBdr>
    </w:div>
    <w:div w:id="452988229">
      <w:bodyDiv w:val="1"/>
      <w:marLeft w:val="0"/>
      <w:marRight w:val="0"/>
      <w:marTop w:val="0"/>
      <w:marBottom w:val="0"/>
      <w:divBdr>
        <w:top w:val="none" w:sz="0" w:space="0" w:color="auto"/>
        <w:left w:val="none" w:sz="0" w:space="0" w:color="auto"/>
        <w:bottom w:val="none" w:sz="0" w:space="0" w:color="auto"/>
        <w:right w:val="none" w:sz="0" w:space="0" w:color="auto"/>
      </w:divBdr>
    </w:div>
    <w:div w:id="709766385">
      <w:bodyDiv w:val="1"/>
      <w:marLeft w:val="0"/>
      <w:marRight w:val="0"/>
      <w:marTop w:val="0"/>
      <w:marBottom w:val="0"/>
      <w:divBdr>
        <w:top w:val="none" w:sz="0" w:space="0" w:color="auto"/>
        <w:left w:val="none" w:sz="0" w:space="0" w:color="auto"/>
        <w:bottom w:val="none" w:sz="0" w:space="0" w:color="auto"/>
        <w:right w:val="none" w:sz="0" w:space="0" w:color="auto"/>
      </w:divBdr>
    </w:div>
    <w:div w:id="765345919">
      <w:bodyDiv w:val="1"/>
      <w:marLeft w:val="0"/>
      <w:marRight w:val="0"/>
      <w:marTop w:val="0"/>
      <w:marBottom w:val="0"/>
      <w:divBdr>
        <w:top w:val="none" w:sz="0" w:space="0" w:color="auto"/>
        <w:left w:val="none" w:sz="0" w:space="0" w:color="auto"/>
        <w:bottom w:val="none" w:sz="0" w:space="0" w:color="auto"/>
        <w:right w:val="none" w:sz="0" w:space="0" w:color="auto"/>
      </w:divBdr>
    </w:div>
    <w:div w:id="921254774">
      <w:bodyDiv w:val="1"/>
      <w:marLeft w:val="0"/>
      <w:marRight w:val="0"/>
      <w:marTop w:val="0"/>
      <w:marBottom w:val="0"/>
      <w:divBdr>
        <w:top w:val="none" w:sz="0" w:space="0" w:color="auto"/>
        <w:left w:val="none" w:sz="0" w:space="0" w:color="auto"/>
        <w:bottom w:val="none" w:sz="0" w:space="0" w:color="auto"/>
        <w:right w:val="none" w:sz="0" w:space="0" w:color="auto"/>
      </w:divBdr>
    </w:div>
    <w:div w:id="1064335983">
      <w:bodyDiv w:val="1"/>
      <w:marLeft w:val="0"/>
      <w:marRight w:val="0"/>
      <w:marTop w:val="0"/>
      <w:marBottom w:val="0"/>
      <w:divBdr>
        <w:top w:val="none" w:sz="0" w:space="0" w:color="auto"/>
        <w:left w:val="none" w:sz="0" w:space="0" w:color="auto"/>
        <w:bottom w:val="none" w:sz="0" w:space="0" w:color="auto"/>
        <w:right w:val="none" w:sz="0" w:space="0" w:color="auto"/>
      </w:divBdr>
    </w:div>
    <w:div w:id="1103916104">
      <w:bodyDiv w:val="1"/>
      <w:marLeft w:val="0"/>
      <w:marRight w:val="0"/>
      <w:marTop w:val="0"/>
      <w:marBottom w:val="0"/>
      <w:divBdr>
        <w:top w:val="none" w:sz="0" w:space="0" w:color="auto"/>
        <w:left w:val="none" w:sz="0" w:space="0" w:color="auto"/>
        <w:bottom w:val="none" w:sz="0" w:space="0" w:color="auto"/>
        <w:right w:val="none" w:sz="0" w:space="0" w:color="auto"/>
      </w:divBdr>
    </w:div>
    <w:div w:id="1136534595">
      <w:bodyDiv w:val="1"/>
      <w:marLeft w:val="0"/>
      <w:marRight w:val="0"/>
      <w:marTop w:val="0"/>
      <w:marBottom w:val="0"/>
      <w:divBdr>
        <w:top w:val="none" w:sz="0" w:space="0" w:color="auto"/>
        <w:left w:val="none" w:sz="0" w:space="0" w:color="auto"/>
        <w:bottom w:val="none" w:sz="0" w:space="0" w:color="auto"/>
        <w:right w:val="none" w:sz="0" w:space="0" w:color="auto"/>
      </w:divBdr>
    </w:div>
    <w:div w:id="1472404663">
      <w:bodyDiv w:val="1"/>
      <w:marLeft w:val="0"/>
      <w:marRight w:val="0"/>
      <w:marTop w:val="0"/>
      <w:marBottom w:val="0"/>
      <w:divBdr>
        <w:top w:val="none" w:sz="0" w:space="0" w:color="auto"/>
        <w:left w:val="none" w:sz="0" w:space="0" w:color="auto"/>
        <w:bottom w:val="none" w:sz="0" w:space="0" w:color="auto"/>
        <w:right w:val="none" w:sz="0" w:space="0" w:color="auto"/>
      </w:divBdr>
    </w:div>
    <w:div w:id="2082364291">
      <w:bodyDiv w:val="1"/>
      <w:marLeft w:val="0"/>
      <w:marRight w:val="0"/>
      <w:marTop w:val="0"/>
      <w:marBottom w:val="0"/>
      <w:divBdr>
        <w:top w:val="none" w:sz="0" w:space="0" w:color="auto"/>
        <w:left w:val="none" w:sz="0" w:space="0" w:color="auto"/>
        <w:bottom w:val="none" w:sz="0" w:space="0" w:color="auto"/>
        <w:right w:val="none" w:sz="0" w:space="0" w:color="auto"/>
      </w:divBdr>
    </w:div>
    <w:div w:id="208418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rvice2.diplo.de/rktermin/extern/choose_realmList.do?locationCode=king&amp;request_locale=d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uswaertiges-amt.de/de/service/konsularinfo/internationaler-urkundenverkehr"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ingston.diplo.de/jm-de/service/-/150827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nfo@kingston.diplo.d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ersonalausweisportal.de"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visa@king.diplo.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1188</Words>
  <Characters>6730</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Auswärtiges Amt</Company>
  <LinksUpToDate>false</LinksUpToDate>
  <CharactersWithSpaces>7903</CharactersWithSpaces>
  <SharedDoc>false</SharedDoc>
  <HLinks>
    <vt:vector size="42" baseType="variant">
      <vt:variant>
        <vt:i4>2228336</vt:i4>
      </vt:variant>
      <vt:variant>
        <vt:i4>15</vt:i4>
      </vt:variant>
      <vt:variant>
        <vt:i4>0</vt:i4>
      </vt:variant>
      <vt:variant>
        <vt:i4>5</vt:i4>
      </vt:variant>
      <vt:variant>
        <vt:lpwstr>http://www.konsularinfo.diplo.de/Vertretung/konsularinfo/de/Downloads/05/Urkunden__Auslaendische__oeffentliche__inDeutschland,property=Daten.pdf</vt:lpwstr>
      </vt:variant>
      <vt:variant>
        <vt:lpwstr/>
      </vt:variant>
      <vt:variant>
        <vt:i4>6160465</vt:i4>
      </vt:variant>
      <vt:variant>
        <vt:i4>12</vt:i4>
      </vt:variant>
      <vt:variant>
        <vt:i4>0</vt:i4>
      </vt:variant>
      <vt:variant>
        <vt:i4>5</vt:i4>
      </vt:variant>
      <vt:variant>
        <vt:lpwstr>http://www.konsularinfo.diplo.de/Vertretung/konsularinfo/de/</vt:lpwstr>
      </vt:variant>
      <vt:variant>
        <vt:lpwstr/>
      </vt:variant>
      <vt:variant>
        <vt:i4>4390992</vt:i4>
      </vt:variant>
      <vt:variant>
        <vt:i4>9</vt:i4>
      </vt:variant>
      <vt:variant>
        <vt:i4>0</vt:i4>
      </vt:variant>
      <vt:variant>
        <vt:i4>5</vt:i4>
      </vt:variant>
      <vt:variant>
        <vt:lpwstr>http://www.kingston.diplo.de/Vertretung/kingston/de/04/Legalisation.html</vt:lpwstr>
      </vt:variant>
      <vt:variant>
        <vt:lpwstr/>
      </vt:variant>
      <vt:variant>
        <vt:i4>34537531</vt:i4>
      </vt:variant>
      <vt:variant>
        <vt:i4>6</vt:i4>
      </vt:variant>
      <vt:variant>
        <vt:i4>0</vt:i4>
      </vt:variant>
      <vt:variant>
        <vt:i4>5</vt:i4>
      </vt:variant>
      <vt:variant>
        <vt:lpwstr>http://www.kingston.diplo.de/Vertretung/kingston/de/04/Passwesen/AntragReisepass.htmlȀ</vt:lpwstr>
      </vt:variant>
      <vt:variant>
        <vt:lpwstr/>
      </vt:variant>
      <vt:variant>
        <vt:i4>2490455</vt:i4>
      </vt:variant>
      <vt:variant>
        <vt:i4>3</vt:i4>
      </vt:variant>
      <vt:variant>
        <vt:i4>0</vt:i4>
      </vt:variant>
      <vt:variant>
        <vt:i4>5</vt:i4>
      </vt:variant>
      <vt:variant>
        <vt:lpwstr>mailto:info@kingston.diplo.de</vt:lpwstr>
      </vt:variant>
      <vt:variant>
        <vt:lpwstr/>
      </vt:variant>
      <vt:variant>
        <vt:i4>7012471</vt:i4>
      </vt:variant>
      <vt:variant>
        <vt:i4>0</vt:i4>
      </vt:variant>
      <vt:variant>
        <vt:i4>0</vt:i4>
      </vt:variant>
      <vt:variant>
        <vt:i4>5</vt:i4>
      </vt:variant>
      <vt:variant>
        <vt:lpwstr>https://service2.diplo.de/rktermin/extern/choose_realmList.do?locationCode=king&amp;request_locale=de</vt:lpwstr>
      </vt:variant>
      <vt:variant>
        <vt:lpwstr/>
      </vt:variant>
      <vt:variant>
        <vt:i4>3539010</vt:i4>
      </vt:variant>
      <vt:variant>
        <vt:i4>0</vt:i4>
      </vt:variant>
      <vt:variant>
        <vt:i4>0</vt:i4>
      </vt:variant>
      <vt:variant>
        <vt:i4>5</vt:i4>
      </vt:variant>
      <vt:variant>
        <vt:lpwstr>mailto:visa@king.diplo.de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rk-visa101</dc:creator>
  <dc:description/>
  <cp:lastModifiedBy>Bruegemann, Taru (AA privat)</cp:lastModifiedBy>
  <cp:revision>2</cp:revision>
  <cp:lastPrinted>2024-07-24T16:34:00Z</cp:lastPrinted>
  <dcterms:created xsi:type="dcterms:W3CDTF">2026-02-05T16:59:00Z</dcterms:created>
  <dcterms:modified xsi:type="dcterms:W3CDTF">2026-02-05T16:59:00Z</dcterms:modified>
  <cp:category/>
</cp:coreProperties>
</file>