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B6BA" w14:textId="77777777" w:rsidR="00640E56" w:rsidRDefault="00640E56" w:rsidP="004B2ED2">
      <w:pPr>
        <w:spacing w:before="4" w:after="4" w:line="360" w:lineRule="auto"/>
        <w:ind w:right="-65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2"/>
      </w:tblGrid>
      <w:tr w:rsidR="00BE63D1" w14:paraId="4146B6C2" w14:textId="77777777" w:rsidTr="00B81FD6">
        <w:tc>
          <w:tcPr>
            <w:tcW w:w="4890" w:type="dxa"/>
            <w:tcBorders>
              <w:top w:val="nil"/>
              <w:left w:val="nil"/>
              <w:bottom w:val="nil"/>
              <w:right w:val="nil"/>
            </w:tcBorders>
            <w:shd w:val="clear" w:color="auto" w:fill="auto"/>
          </w:tcPr>
          <w:p w14:paraId="4146B6BB" w14:textId="77777777" w:rsidR="00BE63D1" w:rsidRDefault="00506ADB" w:rsidP="00B81FD6">
            <w:pPr>
              <w:spacing w:before="4" w:after="4" w:line="360" w:lineRule="auto"/>
              <w:ind w:right="-650"/>
            </w:pPr>
            <w:r>
              <w:rPr>
                <w:noProof/>
                <w:lang w:eastAsia="de-DE"/>
              </w:rPr>
              <w:drawing>
                <wp:inline distT="0" distB="0" distL="0" distR="0" wp14:anchorId="4146B719" wp14:editId="4146B71A">
                  <wp:extent cx="2971800" cy="1314450"/>
                  <wp:effectExtent l="0" t="0" r="0" b="0"/>
                  <wp:docPr id="1" name="Bild 1" title="Logo Deutsche Botschaft King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314450"/>
                          </a:xfrm>
                          <a:prstGeom prst="rect">
                            <a:avLst/>
                          </a:prstGeom>
                          <a:noFill/>
                          <a:ln>
                            <a:noFill/>
                          </a:ln>
                        </pic:spPr>
                      </pic:pic>
                    </a:graphicData>
                  </a:graphic>
                </wp:inline>
              </w:drawing>
            </w:r>
          </w:p>
        </w:tc>
        <w:tc>
          <w:tcPr>
            <w:tcW w:w="5298" w:type="dxa"/>
            <w:tcBorders>
              <w:top w:val="nil"/>
              <w:left w:val="nil"/>
              <w:bottom w:val="nil"/>
              <w:right w:val="nil"/>
            </w:tcBorders>
            <w:shd w:val="clear" w:color="auto" w:fill="auto"/>
          </w:tcPr>
          <w:p w14:paraId="4146B6BC" w14:textId="77777777" w:rsidR="00BE63D1" w:rsidRDefault="00BE63D1" w:rsidP="00B81FD6">
            <w:pPr>
              <w:spacing w:before="4" w:after="4" w:line="360" w:lineRule="auto"/>
              <w:ind w:right="-650"/>
            </w:pPr>
          </w:p>
          <w:p w14:paraId="4146B6BD" w14:textId="77777777" w:rsidR="00BE63D1" w:rsidRDefault="00BE63D1" w:rsidP="00B81FD6">
            <w:pPr>
              <w:spacing w:before="4" w:after="4" w:line="360" w:lineRule="auto"/>
              <w:ind w:right="-650"/>
            </w:pPr>
          </w:p>
          <w:p w14:paraId="4146B6BE" w14:textId="77777777" w:rsidR="00BE63D1" w:rsidRDefault="00BE63D1" w:rsidP="00B81FD6">
            <w:pPr>
              <w:spacing w:before="4" w:after="4" w:line="360" w:lineRule="auto"/>
              <w:ind w:right="-650"/>
            </w:pPr>
          </w:p>
          <w:p w14:paraId="4146B6BF" w14:textId="77777777" w:rsidR="00BE63D1" w:rsidRDefault="00BE63D1" w:rsidP="00B81FD6">
            <w:pPr>
              <w:spacing w:before="4" w:after="4" w:line="360" w:lineRule="auto"/>
              <w:ind w:right="-650"/>
            </w:pPr>
          </w:p>
          <w:p w14:paraId="4146B6C0" w14:textId="77777777" w:rsidR="00BE63D1" w:rsidRDefault="00BE63D1" w:rsidP="00B81FD6">
            <w:pPr>
              <w:spacing w:before="4" w:after="4" w:line="360" w:lineRule="auto"/>
              <w:ind w:right="-650"/>
            </w:pPr>
          </w:p>
          <w:p w14:paraId="4146B6C1" w14:textId="6DB9FB4B" w:rsidR="00BE63D1" w:rsidRPr="00B81FD6" w:rsidRDefault="004B2ED2" w:rsidP="00D34810">
            <w:pPr>
              <w:spacing w:before="4" w:after="4" w:line="360" w:lineRule="auto"/>
              <w:ind w:right="-650"/>
              <w:rPr>
                <w:sz w:val="20"/>
                <w:szCs w:val="20"/>
              </w:rPr>
            </w:pPr>
            <w:r w:rsidRPr="00B81FD6">
              <w:rPr>
                <w:sz w:val="20"/>
                <w:szCs w:val="20"/>
              </w:rPr>
              <w:t xml:space="preserve">                                                                       </w:t>
            </w:r>
            <w:r w:rsidR="00BE63D1" w:rsidRPr="00B81FD6">
              <w:rPr>
                <w:sz w:val="20"/>
                <w:szCs w:val="20"/>
              </w:rPr>
              <w:t xml:space="preserve">Stand: </w:t>
            </w:r>
            <w:r w:rsidR="002F3AF0">
              <w:rPr>
                <w:sz w:val="20"/>
                <w:szCs w:val="20"/>
              </w:rPr>
              <w:t>J</w:t>
            </w:r>
            <w:r w:rsidR="00F629FF">
              <w:rPr>
                <w:sz w:val="20"/>
                <w:szCs w:val="20"/>
              </w:rPr>
              <w:t>uli</w:t>
            </w:r>
            <w:r w:rsidR="00BF07CF">
              <w:rPr>
                <w:sz w:val="20"/>
                <w:szCs w:val="20"/>
              </w:rPr>
              <w:t xml:space="preserve"> </w:t>
            </w:r>
            <w:r w:rsidR="00E3324E">
              <w:rPr>
                <w:sz w:val="20"/>
                <w:szCs w:val="20"/>
              </w:rPr>
              <w:t>202</w:t>
            </w:r>
            <w:r w:rsidR="002217F4">
              <w:rPr>
                <w:sz w:val="20"/>
                <w:szCs w:val="20"/>
              </w:rPr>
              <w:t>6</w:t>
            </w:r>
          </w:p>
        </w:tc>
      </w:tr>
    </w:tbl>
    <w:p w14:paraId="4146B6C3" w14:textId="77777777" w:rsidR="00950D17" w:rsidRDefault="00950D17" w:rsidP="004B2ED2">
      <w:pPr>
        <w:spacing w:before="4" w:after="4" w:line="360" w:lineRule="auto"/>
        <w:ind w:right="-650"/>
      </w:pPr>
    </w:p>
    <w:p w14:paraId="4146B6C4" w14:textId="77777777" w:rsidR="00950D17" w:rsidRPr="009D1C0C" w:rsidRDefault="00950D17" w:rsidP="004B2ED2">
      <w:pPr>
        <w:pStyle w:val="StandardWeb"/>
        <w:spacing w:before="4" w:beforeAutospacing="0" w:after="4" w:line="360" w:lineRule="auto"/>
        <w:ind w:right="-650"/>
        <w:jc w:val="center"/>
        <w:rPr>
          <w:sz w:val="30"/>
          <w:szCs w:val="30"/>
        </w:rPr>
      </w:pPr>
      <w:r w:rsidRPr="009D1C0C">
        <w:rPr>
          <w:rFonts w:ascii="Arial" w:hAnsi="Arial" w:cs="Arial"/>
          <w:b/>
          <w:bCs/>
          <w:sz w:val="30"/>
          <w:szCs w:val="30"/>
        </w:rPr>
        <w:t>Merkblatt für die Beantragung eines Reisepasses</w:t>
      </w:r>
    </w:p>
    <w:p w14:paraId="4146B6C5" w14:textId="77777777" w:rsidR="00950D17" w:rsidRPr="009D1C0C" w:rsidRDefault="00950D17" w:rsidP="005F456B">
      <w:pPr>
        <w:spacing w:before="4" w:after="4" w:line="360" w:lineRule="auto"/>
        <w:rPr>
          <w:sz w:val="22"/>
          <w:szCs w:val="22"/>
        </w:rPr>
      </w:pPr>
    </w:p>
    <w:p w14:paraId="4146B6C6" w14:textId="2BCF59DD" w:rsidR="00941C28" w:rsidRPr="009D1C0C" w:rsidRDefault="00950D17" w:rsidP="000A016A">
      <w:pPr>
        <w:spacing w:before="4" w:after="4" w:line="360" w:lineRule="auto"/>
        <w:jc w:val="both"/>
        <w:rPr>
          <w:sz w:val="22"/>
          <w:szCs w:val="22"/>
        </w:rPr>
      </w:pPr>
      <w:r w:rsidRPr="009D1C0C">
        <w:rPr>
          <w:sz w:val="22"/>
          <w:szCs w:val="22"/>
        </w:rPr>
        <w:t xml:space="preserve">Anträge auf Ausstellung eines Reisepasses können </w:t>
      </w:r>
      <w:r w:rsidR="001B3484">
        <w:rPr>
          <w:sz w:val="22"/>
          <w:szCs w:val="22"/>
        </w:rPr>
        <w:t xml:space="preserve">grundsätzlich </w:t>
      </w:r>
      <w:r w:rsidRPr="009D1C0C">
        <w:rPr>
          <w:sz w:val="22"/>
          <w:szCs w:val="22"/>
        </w:rPr>
        <w:t>nur bei persönlicher Vorsprache des Passbewerbers in der Passstelle der Botschaft gestellt werden. Minderjährige Passbewerber</w:t>
      </w:r>
      <w:r w:rsidR="001B3484">
        <w:rPr>
          <w:sz w:val="22"/>
          <w:szCs w:val="22"/>
        </w:rPr>
        <w:t>*innen</w:t>
      </w:r>
      <w:r w:rsidRPr="009D1C0C">
        <w:rPr>
          <w:sz w:val="22"/>
          <w:szCs w:val="22"/>
        </w:rPr>
        <w:t xml:space="preserve"> stellen ihren Antrag ebenfalls persönlich und in Begleitung </w:t>
      </w:r>
      <w:r w:rsidR="004B6C15" w:rsidRPr="004B6C15">
        <w:rPr>
          <w:b/>
          <w:sz w:val="22"/>
          <w:szCs w:val="22"/>
          <w:u w:val="single"/>
        </w:rPr>
        <w:t>aller</w:t>
      </w:r>
      <w:r w:rsidRPr="009D1C0C">
        <w:rPr>
          <w:sz w:val="22"/>
          <w:szCs w:val="22"/>
        </w:rPr>
        <w:t xml:space="preserve"> Sorgeberechtigten. </w:t>
      </w:r>
      <w:r w:rsidR="004B6C15">
        <w:rPr>
          <w:sz w:val="22"/>
          <w:szCs w:val="22"/>
        </w:rPr>
        <w:t>Kann ein</w:t>
      </w:r>
      <w:r w:rsidR="001B3484">
        <w:rPr>
          <w:sz w:val="22"/>
          <w:szCs w:val="22"/>
        </w:rPr>
        <w:t>*e</w:t>
      </w:r>
      <w:r w:rsidR="004B6C15">
        <w:rPr>
          <w:sz w:val="22"/>
          <w:szCs w:val="22"/>
        </w:rPr>
        <w:t xml:space="preserve"> Sorgeberechtigte</w:t>
      </w:r>
      <w:r w:rsidR="001B3484">
        <w:rPr>
          <w:sz w:val="22"/>
          <w:szCs w:val="22"/>
        </w:rPr>
        <w:t>*</w:t>
      </w:r>
      <w:r w:rsidR="004B6C15">
        <w:rPr>
          <w:sz w:val="22"/>
          <w:szCs w:val="22"/>
        </w:rPr>
        <w:t>r ausnahmsweise nicht persönlich kommen, ist</w:t>
      </w:r>
      <w:r w:rsidRPr="009D1C0C">
        <w:rPr>
          <w:sz w:val="22"/>
          <w:szCs w:val="22"/>
        </w:rPr>
        <w:t xml:space="preserve"> dessen</w:t>
      </w:r>
      <w:r w:rsidR="001B3484">
        <w:rPr>
          <w:sz w:val="22"/>
          <w:szCs w:val="22"/>
        </w:rPr>
        <w:t>/deren</w:t>
      </w:r>
      <w:r w:rsidRPr="009D1C0C">
        <w:rPr>
          <w:sz w:val="22"/>
          <w:szCs w:val="22"/>
        </w:rPr>
        <w:t xml:space="preserve"> schriftliche</w:t>
      </w:r>
      <w:r w:rsidR="004B6C15">
        <w:rPr>
          <w:sz w:val="22"/>
          <w:szCs w:val="22"/>
        </w:rPr>
        <w:t>,</w:t>
      </w:r>
      <w:r w:rsidRPr="009D1C0C">
        <w:rPr>
          <w:sz w:val="22"/>
          <w:szCs w:val="22"/>
        </w:rPr>
        <w:t xml:space="preserve"> notariell beglaubigte Zustimmung zum Passantrag </w:t>
      </w:r>
      <w:r w:rsidR="004B6C15">
        <w:rPr>
          <w:sz w:val="22"/>
          <w:szCs w:val="22"/>
        </w:rPr>
        <w:t>notwendig</w:t>
      </w:r>
      <w:r w:rsidRPr="009D1C0C">
        <w:rPr>
          <w:sz w:val="22"/>
          <w:szCs w:val="22"/>
        </w:rPr>
        <w:t xml:space="preserve">. </w:t>
      </w:r>
    </w:p>
    <w:p w14:paraId="4146B6C7" w14:textId="77777777" w:rsidR="00941C28" w:rsidRPr="009D1C0C" w:rsidRDefault="00941C28" w:rsidP="000A016A">
      <w:pPr>
        <w:spacing w:before="4" w:after="4" w:line="360" w:lineRule="auto"/>
        <w:ind w:right="-650"/>
        <w:jc w:val="both"/>
        <w:rPr>
          <w:sz w:val="22"/>
          <w:szCs w:val="22"/>
        </w:rPr>
      </w:pPr>
    </w:p>
    <w:p w14:paraId="4146B6C8" w14:textId="75412433" w:rsidR="00950D17" w:rsidRPr="009D1C0C" w:rsidRDefault="00E51F5B" w:rsidP="000A016A">
      <w:pPr>
        <w:spacing w:before="4" w:after="4" w:line="360" w:lineRule="auto"/>
        <w:jc w:val="both"/>
        <w:rPr>
          <w:sz w:val="22"/>
          <w:szCs w:val="22"/>
        </w:rPr>
      </w:pPr>
      <w:r w:rsidRPr="009D1C0C">
        <w:rPr>
          <w:sz w:val="22"/>
          <w:szCs w:val="22"/>
        </w:rPr>
        <w:t xml:space="preserve">Die </w:t>
      </w:r>
      <w:r w:rsidRPr="005F0EA5">
        <w:rPr>
          <w:b/>
          <w:sz w:val="22"/>
          <w:szCs w:val="22"/>
        </w:rPr>
        <w:t>Terminvereinbarung</w:t>
      </w:r>
      <w:r w:rsidRPr="009D1C0C">
        <w:rPr>
          <w:sz w:val="22"/>
          <w:szCs w:val="22"/>
        </w:rPr>
        <w:t xml:space="preserve"> ist </w:t>
      </w:r>
      <w:r w:rsidR="004B6C15" w:rsidRPr="005F0EA5">
        <w:rPr>
          <w:b/>
          <w:sz w:val="22"/>
          <w:szCs w:val="22"/>
        </w:rPr>
        <w:t>nur</w:t>
      </w:r>
      <w:r w:rsidR="004B6C15">
        <w:rPr>
          <w:sz w:val="22"/>
          <w:szCs w:val="22"/>
        </w:rPr>
        <w:t xml:space="preserve"> </w:t>
      </w:r>
      <w:r w:rsidRPr="009D1C0C">
        <w:rPr>
          <w:sz w:val="22"/>
          <w:szCs w:val="22"/>
        </w:rPr>
        <w:t xml:space="preserve">über unser kostenloses </w:t>
      </w:r>
      <w:r w:rsidRPr="005F0EA5">
        <w:rPr>
          <w:b/>
          <w:sz w:val="22"/>
          <w:szCs w:val="22"/>
        </w:rPr>
        <w:t>Terminvergabesystem</w:t>
      </w:r>
      <w:r w:rsidRPr="009D1C0C">
        <w:rPr>
          <w:sz w:val="22"/>
          <w:szCs w:val="22"/>
        </w:rPr>
        <w:t xml:space="preserve"> </w:t>
      </w:r>
      <w:r w:rsidR="005F0EA5">
        <w:rPr>
          <w:sz w:val="22"/>
          <w:szCs w:val="22"/>
        </w:rPr>
        <w:t xml:space="preserve">online auf der Webseite </w:t>
      </w:r>
      <w:r w:rsidRPr="009D1C0C">
        <w:rPr>
          <w:sz w:val="22"/>
          <w:szCs w:val="22"/>
        </w:rPr>
        <w:t xml:space="preserve">möglich. </w:t>
      </w:r>
      <w:r w:rsidR="00941C28" w:rsidRPr="009D1C0C">
        <w:rPr>
          <w:sz w:val="22"/>
          <w:szCs w:val="22"/>
        </w:rPr>
        <w:t xml:space="preserve">Zur Reservierung Ihres Termins klicken Sie </w:t>
      </w:r>
      <w:hyperlink r:id="rId9" w:tooltip="Terminbuchung" w:history="1">
        <w:r w:rsidR="00941C28" w:rsidRPr="009D1C0C">
          <w:rPr>
            <w:rStyle w:val="Hyperlink"/>
            <w:sz w:val="22"/>
            <w:szCs w:val="22"/>
          </w:rPr>
          <w:t>hier</w:t>
        </w:r>
      </w:hyperlink>
      <w:r w:rsidR="004B6C15">
        <w:rPr>
          <w:sz w:val="22"/>
          <w:szCs w:val="22"/>
        </w:rPr>
        <w:t xml:space="preserve">. </w:t>
      </w:r>
      <w:r w:rsidR="004B6C15" w:rsidRPr="004B6C15">
        <w:rPr>
          <w:sz w:val="22"/>
          <w:szCs w:val="22"/>
        </w:rPr>
        <w:t xml:space="preserve">Bitte haben Sie Verständnis dafür, dass wir telefonisch oder per </w:t>
      </w:r>
      <w:proofErr w:type="gramStart"/>
      <w:r w:rsidR="004B6C15" w:rsidRPr="004B6C15">
        <w:rPr>
          <w:sz w:val="22"/>
          <w:szCs w:val="22"/>
        </w:rPr>
        <w:t>Email</w:t>
      </w:r>
      <w:proofErr w:type="gramEnd"/>
      <w:r w:rsidR="004B6C15" w:rsidRPr="004B6C15">
        <w:rPr>
          <w:sz w:val="22"/>
          <w:szCs w:val="22"/>
        </w:rPr>
        <w:t xml:space="preserve"> keine Terminvergaben vornehmen können.</w:t>
      </w:r>
    </w:p>
    <w:p w14:paraId="4146B6C9" w14:textId="77777777" w:rsidR="00506ADB" w:rsidRDefault="00506ADB" w:rsidP="000A016A">
      <w:pPr>
        <w:spacing w:before="4" w:after="4" w:line="360" w:lineRule="auto"/>
        <w:ind w:right="-830"/>
        <w:jc w:val="both"/>
        <w:rPr>
          <w:sz w:val="22"/>
          <w:szCs w:val="22"/>
        </w:rPr>
      </w:pPr>
    </w:p>
    <w:p w14:paraId="4146B6CA" w14:textId="4AD7F167" w:rsidR="00941C28" w:rsidRDefault="00506ADB" w:rsidP="000A016A">
      <w:pPr>
        <w:spacing w:before="4" w:after="4"/>
        <w:jc w:val="both"/>
        <w:rPr>
          <w:sz w:val="22"/>
          <w:szCs w:val="22"/>
        </w:rPr>
      </w:pPr>
      <w:r w:rsidRPr="009D1C0C">
        <w:rPr>
          <w:sz w:val="22"/>
          <w:szCs w:val="22"/>
        </w:rPr>
        <w:t>Amtsbezirk, für den die Passstelle zuständig ist:</w:t>
      </w:r>
      <w:r w:rsidRPr="009D1C0C">
        <w:rPr>
          <w:sz w:val="22"/>
          <w:szCs w:val="22"/>
        </w:rPr>
        <w:tab/>
        <w:t xml:space="preserve"> Jamaika, </w:t>
      </w:r>
      <w:r w:rsidR="001B3484">
        <w:rPr>
          <w:sz w:val="22"/>
          <w:szCs w:val="22"/>
        </w:rPr>
        <w:t xml:space="preserve">Bahamas, </w:t>
      </w:r>
      <w:r w:rsidRPr="009D1C0C">
        <w:rPr>
          <w:sz w:val="22"/>
          <w:szCs w:val="22"/>
        </w:rPr>
        <w:t>Kaimaninseln, Turks- und Caicosinseln</w:t>
      </w:r>
      <w:r>
        <w:rPr>
          <w:sz w:val="22"/>
          <w:szCs w:val="22"/>
        </w:rPr>
        <w:t>.</w:t>
      </w:r>
    </w:p>
    <w:p w14:paraId="4146B6CB" w14:textId="77777777" w:rsidR="00506ADB" w:rsidRPr="009D1C0C" w:rsidRDefault="00506ADB" w:rsidP="000A016A">
      <w:pPr>
        <w:spacing w:before="4" w:after="4"/>
        <w:jc w:val="both"/>
        <w:rPr>
          <w:sz w:val="22"/>
          <w:szCs w:val="22"/>
        </w:rPr>
      </w:pPr>
    </w:p>
    <w:p w14:paraId="4146B6CC" w14:textId="76B2058F" w:rsidR="00941C28" w:rsidRPr="00171127" w:rsidRDefault="00941C28" w:rsidP="000A016A">
      <w:pPr>
        <w:spacing w:before="4" w:after="4" w:line="360" w:lineRule="auto"/>
        <w:jc w:val="both"/>
        <w:rPr>
          <w:b/>
          <w:sz w:val="22"/>
          <w:szCs w:val="22"/>
        </w:rPr>
      </w:pPr>
      <w:r w:rsidRPr="00171127">
        <w:rPr>
          <w:b/>
          <w:sz w:val="22"/>
          <w:szCs w:val="22"/>
        </w:rPr>
        <w:t>Antragstelle</w:t>
      </w:r>
      <w:r w:rsidR="00F41524">
        <w:rPr>
          <w:b/>
          <w:sz w:val="22"/>
          <w:szCs w:val="22"/>
        </w:rPr>
        <w:t>nde</w:t>
      </w:r>
      <w:r w:rsidRPr="00171127">
        <w:rPr>
          <w:b/>
          <w:sz w:val="22"/>
          <w:szCs w:val="22"/>
        </w:rPr>
        <w:t xml:space="preserve"> </w:t>
      </w:r>
      <w:r w:rsidR="004B6C15" w:rsidRPr="00171127">
        <w:rPr>
          <w:b/>
          <w:sz w:val="22"/>
          <w:szCs w:val="22"/>
        </w:rPr>
        <w:t xml:space="preserve">von den </w:t>
      </w:r>
      <w:r w:rsidR="001B3484">
        <w:rPr>
          <w:b/>
          <w:sz w:val="22"/>
          <w:szCs w:val="22"/>
        </w:rPr>
        <w:t xml:space="preserve">Bahamas, </w:t>
      </w:r>
      <w:r w:rsidRPr="00171127">
        <w:rPr>
          <w:b/>
          <w:sz w:val="22"/>
          <w:szCs w:val="22"/>
        </w:rPr>
        <w:t xml:space="preserve">Kaimaninseln und Turks- u. Caicosinseln </w:t>
      </w:r>
      <w:r w:rsidR="004B6C15" w:rsidRPr="00171127">
        <w:rPr>
          <w:b/>
          <w:sz w:val="22"/>
          <w:szCs w:val="22"/>
        </w:rPr>
        <w:t>bieten wir an</w:t>
      </w:r>
      <w:r w:rsidR="009D1C0C" w:rsidRPr="00171127">
        <w:rPr>
          <w:b/>
          <w:sz w:val="22"/>
          <w:szCs w:val="22"/>
        </w:rPr>
        <w:t>,</w:t>
      </w:r>
      <w:r w:rsidRPr="00171127">
        <w:rPr>
          <w:b/>
          <w:sz w:val="22"/>
          <w:szCs w:val="22"/>
        </w:rPr>
        <w:t xml:space="preserve"> alle antragsbegründenden Unterlagen </w:t>
      </w:r>
      <w:r w:rsidR="005F0EA5">
        <w:rPr>
          <w:b/>
          <w:sz w:val="22"/>
          <w:szCs w:val="22"/>
        </w:rPr>
        <w:t>zur Vorprüfung</w:t>
      </w:r>
      <w:r w:rsidRPr="00171127">
        <w:rPr>
          <w:b/>
          <w:sz w:val="22"/>
          <w:szCs w:val="22"/>
        </w:rPr>
        <w:t xml:space="preserve"> per E-Mail zu übersenden, um evtl. Unzulänglichkeiten oder fehlende Unterlagen zu identifizieren.</w:t>
      </w:r>
      <w:r w:rsidR="004B6C15" w:rsidRPr="00171127">
        <w:rPr>
          <w:b/>
          <w:sz w:val="22"/>
          <w:szCs w:val="22"/>
        </w:rPr>
        <w:t xml:space="preserve"> Erst nach positiver Rückmeldung der Botschaft sollten Sie Ihre Terminbuchung vornehmen.</w:t>
      </w:r>
      <w:r w:rsidR="001B3484">
        <w:rPr>
          <w:b/>
          <w:sz w:val="22"/>
          <w:szCs w:val="22"/>
        </w:rPr>
        <w:t xml:space="preserve"> Eine Passbeantragung </w:t>
      </w:r>
      <w:r w:rsidR="00D34810">
        <w:rPr>
          <w:b/>
          <w:sz w:val="22"/>
          <w:szCs w:val="22"/>
        </w:rPr>
        <w:t>ist</w:t>
      </w:r>
      <w:r w:rsidR="001B3484">
        <w:rPr>
          <w:b/>
          <w:sz w:val="22"/>
          <w:szCs w:val="22"/>
        </w:rPr>
        <w:t xml:space="preserve"> alternativ auch beim Honorarkonsul auf den Bahamas und während der </w:t>
      </w:r>
      <w:r w:rsidR="00D34810">
        <w:rPr>
          <w:b/>
          <w:sz w:val="22"/>
          <w:szCs w:val="22"/>
        </w:rPr>
        <w:t>regelmäßig</w:t>
      </w:r>
      <w:r w:rsidR="001B3484">
        <w:rPr>
          <w:b/>
          <w:sz w:val="22"/>
          <w:szCs w:val="22"/>
        </w:rPr>
        <w:t xml:space="preserve"> stattfinden</w:t>
      </w:r>
      <w:r w:rsidR="008A7192">
        <w:rPr>
          <w:b/>
          <w:sz w:val="22"/>
          <w:szCs w:val="22"/>
        </w:rPr>
        <w:t>den</w:t>
      </w:r>
      <w:r w:rsidR="001B3484">
        <w:rPr>
          <w:b/>
          <w:sz w:val="22"/>
          <w:szCs w:val="22"/>
        </w:rPr>
        <w:t xml:space="preserve"> </w:t>
      </w:r>
      <w:proofErr w:type="spellStart"/>
      <w:r w:rsidR="001B3484">
        <w:rPr>
          <w:b/>
          <w:sz w:val="22"/>
          <w:szCs w:val="22"/>
        </w:rPr>
        <w:t>Konsularsprechtage</w:t>
      </w:r>
      <w:proofErr w:type="spellEnd"/>
      <w:r w:rsidR="001B3484">
        <w:rPr>
          <w:b/>
          <w:sz w:val="22"/>
          <w:szCs w:val="22"/>
        </w:rPr>
        <w:t xml:space="preserve"> auf den Kaimaninseln und Turk</w:t>
      </w:r>
      <w:r w:rsidR="00D34810">
        <w:rPr>
          <w:b/>
          <w:sz w:val="22"/>
          <w:szCs w:val="22"/>
        </w:rPr>
        <w:t>s- und Caicosinseln möglich</w:t>
      </w:r>
      <w:r w:rsidR="001B3484">
        <w:rPr>
          <w:b/>
          <w:sz w:val="22"/>
          <w:szCs w:val="22"/>
        </w:rPr>
        <w:t xml:space="preserve">. </w:t>
      </w:r>
    </w:p>
    <w:p w14:paraId="4146B6CD" w14:textId="77777777" w:rsidR="00950D17" w:rsidRPr="009D1C0C" w:rsidRDefault="00950D17" w:rsidP="005F456B">
      <w:pPr>
        <w:spacing w:before="4" w:after="4" w:line="360" w:lineRule="auto"/>
        <w:jc w:val="both"/>
        <w:rPr>
          <w:sz w:val="22"/>
          <w:szCs w:val="22"/>
        </w:rPr>
      </w:pPr>
    </w:p>
    <w:p w14:paraId="4146B6CE" w14:textId="77777777" w:rsidR="00950D17" w:rsidRPr="009D1C0C" w:rsidRDefault="00950D17" w:rsidP="004B2ED2">
      <w:pPr>
        <w:spacing w:before="4" w:after="4" w:line="360" w:lineRule="auto"/>
        <w:ind w:right="-650"/>
        <w:rPr>
          <w:sz w:val="22"/>
          <w:szCs w:val="22"/>
        </w:rPr>
      </w:pPr>
      <w:r w:rsidRPr="009D1C0C">
        <w:rPr>
          <w:sz w:val="22"/>
          <w:szCs w:val="22"/>
        </w:rPr>
        <w:t xml:space="preserve">Anschrift: </w:t>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Pr="009D1C0C">
        <w:rPr>
          <w:sz w:val="22"/>
          <w:szCs w:val="22"/>
        </w:rPr>
        <w:t xml:space="preserve">10 Waterloo Road, Kingston 10 </w:t>
      </w:r>
    </w:p>
    <w:p w14:paraId="4146B6CF" w14:textId="157CC32B" w:rsidR="00950D17" w:rsidRPr="00F629FF" w:rsidRDefault="00950D17" w:rsidP="004B2ED2">
      <w:pPr>
        <w:spacing w:before="4" w:after="4" w:line="360" w:lineRule="auto"/>
        <w:ind w:right="-650"/>
        <w:rPr>
          <w:sz w:val="22"/>
          <w:szCs w:val="22"/>
        </w:rPr>
      </w:pPr>
      <w:r w:rsidRPr="009D1C0C">
        <w:rPr>
          <w:sz w:val="22"/>
          <w:szCs w:val="22"/>
        </w:rPr>
        <w:t xml:space="preserve">Telefon: </w:t>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4B2ED2" w:rsidRPr="009D1C0C">
        <w:rPr>
          <w:sz w:val="22"/>
          <w:szCs w:val="22"/>
        </w:rPr>
        <w:tab/>
      </w:r>
      <w:r w:rsidR="00FC33E9">
        <w:rPr>
          <w:sz w:val="22"/>
          <w:szCs w:val="22"/>
        </w:rPr>
        <w:t>+1 876 6</w:t>
      </w:r>
      <w:r w:rsidR="0028520C">
        <w:rPr>
          <w:sz w:val="22"/>
          <w:szCs w:val="22"/>
        </w:rPr>
        <w:t>19</w:t>
      </w:r>
      <w:r w:rsidRPr="009D1C0C">
        <w:rPr>
          <w:sz w:val="22"/>
          <w:szCs w:val="22"/>
        </w:rPr>
        <w:t xml:space="preserve"> </w:t>
      </w:r>
      <w:r w:rsidR="0028520C">
        <w:rPr>
          <w:sz w:val="22"/>
          <w:szCs w:val="22"/>
        </w:rPr>
        <w:t>3132</w:t>
      </w:r>
      <w:r w:rsidRPr="009D1C0C">
        <w:rPr>
          <w:sz w:val="22"/>
          <w:szCs w:val="22"/>
        </w:rPr>
        <w:t xml:space="preserve"> (</w:t>
      </w:r>
      <w:r w:rsidR="0028520C">
        <w:rPr>
          <w:sz w:val="22"/>
          <w:szCs w:val="22"/>
        </w:rPr>
        <w:t>DIGICEL</w:t>
      </w:r>
      <w:r w:rsidRPr="009D1C0C">
        <w:rPr>
          <w:sz w:val="22"/>
          <w:szCs w:val="22"/>
        </w:rPr>
        <w:t xml:space="preserve">) oder </w:t>
      </w:r>
    </w:p>
    <w:p w14:paraId="4146B6D0" w14:textId="77777777" w:rsidR="00950D17" w:rsidRPr="0028520C" w:rsidRDefault="00950D17" w:rsidP="004B2ED2">
      <w:pPr>
        <w:spacing w:before="4" w:after="4" w:line="360" w:lineRule="auto"/>
        <w:ind w:left="4248" w:right="-650" w:firstLine="708"/>
        <w:rPr>
          <w:sz w:val="22"/>
          <w:szCs w:val="22"/>
          <w:lang w:val="en-US"/>
        </w:rPr>
      </w:pPr>
      <w:r w:rsidRPr="0028520C">
        <w:rPr>
          <w:sz w:val="22"/>
          <w:szCs w:val="22"/>
          <w:lang w:val="en-US"/>
        </w:rPr>
        <w:t>+1 876 631 7935 (FLOW)</w:t>
      </w:r>
    </w:p>
    <w:p w14:paraId="4146B6D1" w14:textId="77777777" w:rsidR="00950D17" w:rsidRPr="0028520C" w:rsidRDefault="00950D17" w:rsidP="004B2ED2">
      <w:pPr>
        <w:spacing w:before="4" w:after="4" w:line="360" w:lineRule="auto"/>
        <w:ind w:right="-650"/>
        <w:rPr>
          <w:sz w:val="22"/>
          <w:szCs w:val="22"/>
          <w:lang w:val="en-US"/>
        </w:rPr>
      </w:pPr>
      <w:r w:rsidRPr="0028520C">
        <w:rPr>
          <w:sz w:val="22"/>
          <w:szCs w:val="22"/>
          <w:lang w:val="en-US"/>
        </w:rPr>
        <w:t>Fax:</w:t>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Pr="0028520C">
        <w:rPr>
          <w:sz w:val="22"/>
          <w:szCs w:val="22"/>
          <w:lang w:val="en-US"/>
        </w:rPr>
        <w:t>+1 876 620 5457 (FLOW)</w:t>
      </w:r>
    </w:p>
    <w:p w14:paraId="4146B6D2" w14:textId="5F16A2D9" w:rsidR="00950D17" w:rsidRPr="0028520C" w:rsidRDefault="00950D17" w:rsidP="004B2ED2">
      <w:pPr>
        <w:spacing w:before="4" w:after="4" w:line="360" w:lineRule="auto"/>
        <w:ind w:right="-650"/>
        <w:rPr>
          <w:sz w:val="22"/>
          <w:szCs w:val="22"/>
          <w:lang w:val="en-US"/>
        </w:rPr>
      </w:pPr>
      <w:r w:rsidRPr="0028520C">
        <w:rPr>
          <w:sz w:val="22"/>
          <w:szCs w:val="22"/>
          <w:lang w:val="en-US"/>
        </w:rPr>
        <w:t>E-Mail:</w:t>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r w:rsidR="007753D9" w:rsidRPr="0028520C">
        <w:rPr>
          <w:sz w:val="22"/>
          <w:szCs w:val="22"/>
          <w:lang w:val="en-US"/>
        </w:rPr>
        <w:tab/>
      </w:r>
      <w:r w:rsidR="004B2ED2" w:rsidRPr="0028520C">
        <w:rPr>
          <w:sz w:val="22"/>
          <w:szCs w:val="22"/>
          <w:lang w:val="en-US"/>
        </w:rPr>
        <w:tab/>
      </w:r>
      <w:r w:rsidR="004B2ED2" w:rsidRPr="0028520C">
        <w:rPr>
          <w:sz w:val="22"/>
          <w:szCs w:val="22"/>
          <w:lang w:val="en-US"/>
        </w:rPr>
        <w:tab/>
      </w:r>
      <w:r w:rsidR="004B2ED2" w:rsidRPr="0028520C">
        <w:rPr>
          <w:sz w:val="22"/>
          <w:szCs w:val="22"/>
          <w:lang w:val="en-US"/>
        </w:rPr>
        <w:tab/>
      </w:r>
      <w:hyperlink r:id="rId10" w:history="1">
        <w:r w:rsidRPr="0028520C">
          <w:rPr>
            <w:rStyle w:val="Hyperlink"/>
            <w:sz w:val="22"/>
            <w:szCs w:val="22"/>
            <w:lang w:val="en-US"/>
          </w:rPr>
          <w:t>info@kingston.diplo.de</w:t>
        </w:r>
      </w:hyperlink>
    </w:p>
    <w:p w14:paraId="4146B6D3" w14:textId="77777777" w:rsidR="004B2ED2" w:rsidRPr="0028520C" w:rsidRDefault="004B2ED2" w:rsidP="004B2ED2">
      <w:pPr>
        <w:spacing w:before="4" w:after="4" w:line="360" w:lineRule="auto"/>
        <w:ind w:right="-650"/>
        <w:jc w:val="both"/>
        <w:rPr>
          <w:sz w:val="23"/>
          <w:szCs w:val="23"/>
          <w:lang w:val="en-US"/>
        </w:rPr>
      </w:pPr>
    </w:p>
    <w:p w14:paraId="2FDEC685" w14:textId="02725573" w:rsidR="001B3484" w:rsidRDefault="00950D17" w:rsidP="005F456B">
      <w:pPr>
        <w:spacing w:before="4" w:after="4" w:line="360" w:lineRule="auto"/>
        <w:rPr>
          <w:sz w:val="22"/>
          <w:szCs w:val="22"/>
        </w:rPr>
      </w:pPr>
      <w:r w:rsidRPr="009D1C0C">
        <w:rPr>
          <w:sz w:val="22"/>
          <w:szCs w:val="22"/>
        </w:rPr>
        <w:lastRenderedPageBreak/>
        <w:t xml:space="preserve">Zur Antragstellung bringen Sie bitte Ihren vollständig und leserlich ausgefüllten Passantrag und zwei aktuelle biometrische Lichtbilder mit. Das Antragsformular </w:t>
      </w:r>
      <w:r w:rsidR="00506ADB">
        <w:rPr>
          <w:sz w:val="22"/>
          <w:szCs w:val="22"/>
        </w:rPr>
        <w:t xml:space="preserve">und </w:t>
      </w:r>
      <w:r w:rsidRPr="009D1C0C">
        <w:rPr>
          <w:sz w:val="22"/>
          <w:szCs w:val="22"/>
        </w:rPr>
        <w:t xml:space="preserve">wichtige Informationen zu biometrischen Lichtbildern finden Sie </w:t>
      </w:r>
      <w:hyperlink r:id="rId11" w:tooltip="Webseite der Botschaft zu Pässen" w:history="1">
        <w:r w:rsidR="009A12CE" w:rsidRPr="009D1C0C">
          <w:rPr>
            <w:rStyle w:val="Hyperlink"/>
            <w:sz w:val="22"/>
            <w:szCs w:val="22"/>
          </w:rPr>
          <w:t>hier</w:t>
        </w:r>
      </w:hyperlink>
      <w:r w:rsidR="009A12CE" w:rsidRPr="009D1C0C">
        <w:rPr>
          <w:sz w:val="22"/>
          <w:szCs w:val="22"/>
        </w:rPr>
        <w:t>.</w:t>
      </w:r>
    </w:p>
    <w:p w14:paraId="5FC15515" w14:textId="77777777" w:rsidR="00367D78" w:rsidRDefault="00367D78" w:rsidP="005F456B">
      <w:pPr>
        <w:spacing w:before="4" w:after="4" w:line="360" w:lineRule="auto"/>
        <w:rPr>
          <w:sz w:val="22"/>
          <w:szCs w:val="22"/>
        </w:rPr>
      </w:pPr>
    </w:p>
    <w:p w14:paraId="1C108AB7" w14:textId="2E39E92B" w:rsidR="00950D17" w:rsidRPr="009D1C0C" w:rsidRDefault="00950D17" w:rsidP="005F456B">
      <w:pPr>
        <w:spacing w:before="4" w:after="4" w:line="360" w:lineRule="auto"/>
        <w:rPr>
          <w:sz w:val="22"/>
          <w:szCs w:val="22"/>
        </w:rPr>
      </w:pPr>
      <w:r w:rsidRPr="009D1C0C">
        <w:rPr>
          <w:sz w:val="22"/>
          <w:szCs w:val="22"/>
        </w:rPr>
        <w:t>Außerdem legen Sie bitte die folgenden Unterlagen im Original oder in beglaubigter Kopie vor:</w:t>
      </w:r>
    </w:p>
    <w:p w14:paraId="4146B6D8"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bisheriger deutscher Pass oder Personalausweis</w:t>
      </w:r>
    </w:p>
    <w:p w14:paraId="4146B6D9"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Geburts- oder Abstammungsurkunde</w:t>
      </w:r>
    </w:p>
    <w:p w14:paraId="4146B6DA"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Melde- oder Abmeldebescheinigung Ihres aktuellen oder letzten Wohnsitzes in der Bundesrepublik (falls Sie jemals in der Vergangenheit einen Meldewohnsitz in der Bundesrepublik hatten)</w:t>
      </w:r>
    </w:p>
    <w:p w14:paraId="4146B6DB" w14:textId="6F3046B6"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 xml:space="preserve">Aufenthaltserlaubnis und Arbeitsgenehmigung von Jamaika (inkl. Alien Registration Card), den </w:t>
      </w:r>
      <w:r w:rsidR="001B3484">
        <w:rPr>
          <w:sz w:val="22"/>
          <w:szCs w:val="22"/>
        </w:rPr>
        <w:t xml:space="preserve">Bahamas, den </w:t>
      </w:r>
      <w:r w:rsidRPr="009D1C0C">
        <w:rPr>
          <w:sz w:val="22"/>
          <w:szCs w:val="22"/>
        </w:rPr>
        <w:t>Kaimaninseln oder den Turks- und Caicosinseln</w:t>
      </w:r>
    </w:p>
    <w:p w14:paraId="4146B6DC"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Auszug aus dem Familienbuch oder Heiratsurkunde (falls Sie verheiratet sind oder waren)</w:t>
      </w:r>
    </w:p>
    <w:p w14:paraId="4146B6DD"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ggf. Bescheinigung über die Namensführung</w:t>
      </w:r>
    </w:p>
    <w:p w14:paraId="4146B6DE"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 xml:space="preserve">ggf. Staatsangehörigkeitsausweis oder Einbürgerungsurkunde </w:t>
      </w:r>
    </w:p>
    <w:p w14:paraId="4146B6DF"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 xml:space="preserve">ggf. Urkunde über den Erwerb einer fremden Staatsangehörigkeit oder ein von einem anderen Staat ausgestelltes Reise- oder Ausweisdokument </w:t>
      </w:r>
    </w:p>
    <w:p w14:paraId="4146B6E0" w14:textId="77777777" w:rsidR="00950D17" w:rsidRPr="009D1C0C" w:rsidRDefault="00950D17" w:rsidP="005F456B">
      <w:pPr>
        <w:pStyle w:val="StandardWeb"/>
        <w:numPr>
          <w:ilvl w:val="0"/>
          <w:numId w:val="10"/>
        </w:numPr>
        <w:spacing w:before="4" w:beforeAutospacing="0" w:after="4" w:line="360" w:lineRule="auto"/>
        <w:ind w:left="0"/>
        <w:rPr>
          <w:sz w:val="22"/>
          <w:szCs w:val="22"/>
        </w:rPr>
      </w:pPr>
      <w:r w:rsidRPr="009D1C0C">
        <w:rPr>
          <w:sz w:val="22"/>
          <w:szCs w:val="22"/>
        </w:rPr>
        <w:t xml:space="preserve">ggf. Beibehaltungsgenehmigung einer deutschen Staatsangehörigkeitsbehörde </w:t>
      </w:r>
    </w:p>
    <w:p w14:paraId="4146B6E1" w14:textId="77777777" w:rsidR="00950D17" w:rsidRPr="009D1C0C" w:rsidRDefault="007753D9" w:rsidP="005F456B">
      <w:pPr>
        <w:pStyle w:val="StandardWeb"/>
        <w:numPr>
          <w:ilvl w:val="0"/>
          <w:numId w:val="10"/>
        </w:numPr>
        <w:spacing w:before="4" w:beforeAutospacing="0" w:after="4" w:line="360" w:lineRule="auto"/>
        <w:ind w:left="0"/>
        <w:rPr>
          <w:sz w:val="22"/>
          <w:szCs w:val="22"/>
        </w:rPr>
      </w:pPr>
      <w:r>
        <w:rPr>
          <w:sz w:val="22"/>
          <w:szCs w:val="22"/>
        </w:rPr>
        <w:t xml:space="preserve">im Falle des Passverlustes </w:t>
      </w:r>
      <w:r w:rsidRPr="007753D9">
        <w:rPr>
          <w:b/>
          <w:sz w:val="22"/>
          <w:szCs w:val="22"/>
          <w:u w:val="single"/>
        </w:rPr>
        <w:t>unbedingt</w:t>
      </w:r>
      <w:r>
        <w:rPr>
          <w:sz w:val="22"/>
          <w:szCs w:val="22"/>
        </w:rPr>
        <w:t xml:space="preserve"> eine </w:t>
      </w:r>
      <w:r w:rsidR="00950D17" w:rsidRPr="009D1C0C">
        <w:rPr>
          <w:sz w:val="22"/>
          <w:szCs w:val="22"/>
        </w:rPr>
        <w:t>polizeiliche Verlustanzeige</w:t>
      </w:r>
    </w:p>
    <w:p w14:paraId="4146B6E2" w14:textId="77777777" w:rsidR="004B2ED2" w:rsidRPr="009D1C0C" w:rsidRDefault="004B2ED2" w:rsidP="005F456B">
      <w:pPr>
        <w:pStyle w:val="StandardWeb"/>
        <w:spacing w:before="4" w:beforeAutospacing="0" w:after="4" w:line="360" w:lineRule="auto"/>
        <w:rPr>
          <w:sz w:val="22"/>
          <w:szCs w:val="22"/>
        </w:rPr>
      </w:pPr>
    </w:p>
    <w:p w14:paraId="4146B6E3" w14:textId="413A00D9" w:rsidR="004B2ED2" w:rsidRPr="009D1C0C" w:rsidRDefault="00950D17" w:rsidP="005F456B">
      <w:pPr>
        <w:pStyle w:val="StandardWeb"/>
        <w:spacing w:before="4" w:beforeAutospacing="0" w:after="4" w:line="360" w:lineRule="auto"/>
        <w:rPr>
          <w:sz w:val="22"/>
          <w:szCs w:val="22"/>
        </w:rPr>
      </w:pPr>
      <w:r w:rsidRPr="009D1C0C">
        <w:rPr>
          <w:sz w:val="22"/>
          <w:szCs w:val="22"/>
        </w:rPr>
        <w:t>Minderjährige Passbewerber</w:t>
      </w:r>
      <w:r w:rsidR="001B3484">
        <w:rPr>
          <w:sz w:val="22"/>
          <w:szCs w:val="22"/>
        </w:rPr>
        <w:t>*innen</w:t>
      </w:r>
      <w:r w:rsidRPr="009D1C0C">
        <w:rPr>
          <w:sz w:val="22"/>
          <w:szCs w:val="22"/>
        </w:rPr>
        <w:t xml:space="preserve"> legen bitte neben den o. g. Dokumenten </w:t>
      </w:r>
      <w:r w:rsidRPr="009D1C0C">
        <w:rPr>
          <w:sz w:val="22"/>
          <w:szCs w:val="22"/>
          <w:u w:val="single"/>
        </w:rPr>
        <w:t>zusätzlich</w:t>
      </w:r>
      <w:r w:rsidRPr="009D1C0C">
        <w:rPr>
          <w:sz w:val="22"/>
          <w:szCs w:val="22"/>
        </w:rPr>
        <w:t xml:space="preserve"> die folgenden Unterlagen – ebenfalls im Original</w:t>
      </w:r>
      <w:r w:rsidR="009D1C0C" w:rsidRPr="009D1C0C">
        <w:rPr>
          <w:sz w:val="22"/>
          <w:szCs w:val="22"/>
        </w:rPr>
        <w:t xml:space="preserve"> oder in beglaubigter Kopie</w:t>
      </w:r>
      <w:r w:rsidRPr="009D1C0C">
        <w:rPr>
          <w:sz w:val="22"/>
          <w:szCs w:val="22"/>
        </w:rPr>
        <w:t xml:space="preserve"> – vor:</w:t>
      </w:r>
    </w:p>
    <w:p w14:paraId="4146B6E4" w14:textId="77777777" w:rsidR="00950D17" w:rsidRPr="00724D29" w:rsidRDefault="00950D17" w:rsidP="005F456B">
      <w:pPr>
        <w:pStyle w:val="StandardWeb"/>
        <w:numPr>
          <w:ilvl w:val="0"/>
          <w:numId w:val="11"/>
        </w:numPr>
        <w:spacing w:before="4" w:beforeAutospacing="0" w:after="4" w:line="360" w:lineRule="auto"/>
        <w:ind w:left="0"/>
        <w:rPr>
          <w:sz w:val="22"/>
          <w:szCs w:val="22"/>
        </w:rPr>
      </w:pPr>
      <w:r w:rsidRPr="009D1C0C">
        <w:rPr>
          <w:sz w:val="22"/>
          <w:szCs w:val="22"/>
        </w:rPr>
        <w:t>aktuell</w:t>
      </w:r>
      <w:r w:rsidR="00171127">
        <w:rPr>
          <w:sz w:val="22"/>
          <w:szCs w:val="22"/>
        </w:rPr>
        <w:t xml:space="preserve">er Reisepass/Personalausweis </w:t>
      </w:r>
      <w:r w:rsidR="00724D29">
        <w:rPr>
          <w:sz w:val="22"/>
          <w:szCs w:val="22"/>
        </w:rPr>
        <w:t>aller Sorgeberechtigten</w:t>
      </w:r>
    </w:p>
    <w:p w14:paraId="4146B6E5" w14:textId="77777777" w:rsidR="00950D17" w:rsidRPr="009D1C0C" w:rsidRDefault="00950D17" w:rsidP="005F456B">
      <w:pPr>
        <w:pStyle w:val="StandardWeb"/>
        <w:numPr>
          <w:ilvl w:val="0"/>
          <w:numId w:val="12"/>
        </w:numPr>
        <w:spacing w:before="4" w:beforeAutospacing="0" w:after="4" w:line="360" w:lineRule="auto"/>
        <w:ind w:left="0"/>
        <w:rPr>
          <w:sz w:val="22"/>
          <w:szCs w:val="22"/>
        </w:rPr>
      </w:pPr>
      <w:r w:rsidRPr="009D1C0C">
        <w:rPr>
          <w:sz w:val="22"/>
          <w:szCs w:val="22"/>
        </w:rPr>
        <w:t xml:space="preserve">Auszug aus dem Familienbuch der Eltern oder Heiratsurkunde der Eltern (falls die Eltern miteinander verheiratet sind oder waren) </w:t>
      </w:r>
    </w:p>
    <w:p w14:paraId="4146B6E6" w14:textId="77777777" w:rsidR="00950D17" w:rsidRPr="009D1C0C" w:rsidRDefault="007753D9" w:rsidP="005F456B">
      <w:pPr>
        <w:pStyle w:val="StandardWeb"/>
        <w:numPr>
          <w:ilvl w:val="0"/>
          <w:numId w:val="13"/>
        </w:numPr>
        <w:spacing w:before="4" w:beforeAutospacing="0" w:after="4" w:line="360" w:lineRule="auto"/>
        <w:ind w:left="0"/>
        <w:rPr>
          <w:sz w:val="22"/>
          <w:szCs w:val="22"/>
        </w:rPr>
      </w:pPr>
      <w:r>
        <w:rPr>
          <w:sz w:val="22"/>
          <w:szCs w:val="22"/>
        </w:rPr>
        <w:t xml:space="preserve">Nachweis über die Verwandtschaft zum deutschen Elternteil, z.B. Geburtsurkunde, </w:t>
      </w:r>
      <w:r w:rsidR="00950D17" w:rsidRPr="009D1C0C">
        <w:rPr>
          <w:sz w:val="22"/>
          <w:szCs w:val="22"/>
        </w:rPr>
        <w:t>Vaterschaftsanerkennung</w:t>
      </w:r>
      <w:r>
        <w:rPr>
          <w:sz w:val="22"/>
          <w:szCs w:val="22"/>
        </w:rPr>
        <w:t>, Adoptionsbeschluss etc.</w:t>
      </w:r>
    </w:p>
    <w:p w14:paraId="4146B6E7" w14:textId="77777777" w:rsidR="00950D17" w:rsidRPr="009D1C0C" w:rsidRDefault="00950D17" w:rsidP="005F456B">
      <w:pPr>
        <w:pStyle w:val="StandardWeb"/>
        <w:numPr>
          <w:ilvl w:val="0"/>
          <w:numId w:val="14"/>
        </w:numPr>
        <w:spacing w:before="4" w:beforeAutospacing="0" w:after="4" w:line="360" w:lineRule="auto"/>
        <w:ind w:left="0"/>
        <w:rPr>
          <w:sz w:val="22"/>
          <w:szCs w:val="22"/>
        </w:rPr>
      </w:pPr>
      <w:r w:rsidRPr="009D1C0C">
        <w:rPr>
          <w:sz w:val="22"/>
          <w:szCs w:val="22"/>
        </w:rPr>
        <w:t>ggf. Staatsangehörigkeitsaus</w:t>
      </w:r>
      <w:r w:rsidR="009E702C">
        <w:rPr>
          <w:sz w:val="22"/>
          <w:szCs w:val="22"/>
        </w:rPr>
        <w:t>weis oder Einbürgerungsurkunde</w:t>
      </w:r>
      <w:r w:rsidRPr="009D1C0C">
        <w:rPr>
          <w:sz w:val="22"/>
          <w:szCs w:val="22"/>
        </w:rPr>
        <w:t xml:space="preserve"> de</w:t>
      </w:r>
      <w:r w:rsidR="009E702C">
        <w:rPr>
          <w:sz w:val="22"/>
          <w:szCs w:val="22"/>
        </w:rPr>
        <w:t>s deutschen</w:t>
      </w:r>
      <w:r w:rsidRPr="009D1C0C">
        <w:rPr>
          <w:sz w:val="22"/>
          <w:szCs w:val="22"/>
        </w:rPr>
        <w:t xml:space="preserve"> Eltern</w:t>
      </w:r>
      <w:r w:rsidR="009E702C">
        <w:rPr>
          <w:sz w:val="22"/>
          <w:szCs w:val="22"/>
        </w:rPr>
        <w:t>teils</w:t>
      </w:r>
      <w:r w:rsidRPr="009D1C0C">
        <w:rPr>
          <w:sz w:val="22"/>
          <w:szCs w:val="22"/>
        </w:rPr>
        <w:t xml:space="preserve"> </w:t>
      </w:r>
    </w:p>
    <w:p w14:paraId="4146B6E8" w14:textId="77777777" w:rsidR="00950D17" w:rsidRDefault="00950D17" w:rsidP="005F456B">
      <w:pPr>
        <w:pStyle w:val="StandardWeb"/>
        <w:numPr>
          <w:ilvl w:val="0"/>
          <w:numId w:val="15"/>
        </w:numPr>
        <w:spacing w:before="4" w:beforeAutospacing="0" w:after="4" w:line="360" w:lineRule="auto"/>
        <w:ind w:left="0"/>
        <w:rPr>
          <w:sz w:val="22"/>
          <w:szCs w:val="22"/>
        </w:rPr>
      </w:pPr>
      <w:r w:rsidRPr="009D1C0C">
        <w:rPr>
          <w:sz w:val="22"/>
          <w:szCs w:val="22"/>
        </w:rPr>
        <w:t>ggf. Nachweis über das alleinige Sorgerecht durch Sorgerechtsbeschluss oder Scheidungsurteil der Eltern oder Sterbeurkunde eines verstorbenen Elternteils</w:t>
      </w:r>
    </w:p>
    <w:p w14:paraId="4146B6E9" w14:textId="77777777" w:rsidR="00171127" w:rsidRPr="009D1C0C" w:rsidRDefault="00171127" w:rsidP="005F456B">
      <w:pPr>
        <w:pStyle w:val="StandardWeb"/>
        <w:numPr>
          <w:ilvl w:val="0"/>
          <w:numId w:val="15"/>
        </w:numPr>
        <w:spacing w:before="4" w:beforeAutospacing="0" w:after="4" w:line="360" w:lineRule="auto"/>
        <w:ind w:left="0"/>
        <w:rPr>
          <w:sz w:val="22"/>
          <w:szCs w:val="22"/>
        </w:rPr>
      </w:pPr>
      <w:r>
        <w:rPr>
          <w:sz w:val="22"/>
          <w:szCs w:val="22"/>
        </w:rPr>
        <w:t>Bei der erstmaligen Antragstellung eines im Ausland geborenen Kindes, dessen Eltern keinen Ehenamen führen</w:t>
      </w:r>
      <w:r w:rsidR="00C27022">
        <w:rPr>
          <w:sz w:val="22"/>
          <w:szCs w:val="22"/>
        </w:rPr>
        <w:t xml:space="preserve"> und gemeinsam sorgeberechtigt sind</w:t>
      </w:r>
      <w:r>
        <w:rPr>
          <w:sz w:val="22"/>
          <w:szCs w:val="22"/>
        </w:rPr>
        <w:t>, ist eine Namenserklärung e</w:t>
      </w:r>
      <w:r w:rsidR="00C27022">
        <w:rPr>
          <w:sz w:val="22"/>
          <w:szCs w:val="22"/>
        </w:rPr>
        <w:t>rforderlich.</w:t>
      </w:r>
    </w:p>
    <w:p w14:paraId="4146B6EA" w14:textId="77777777" w:rsidR="004B2ED2" w:rsidRPr="009D1C0C" w:rsidRDefault="004B2ED2" w:rsidP="005F456B">
      <w:pPr>
        <w:pStyle w:val="StandardWeb"/>
        <w:spacing w:before="4" w:beforeAutospacing="0" w:after="4" w:line="360" w:lineRule="auto"/>
        <w:rPr>
          <w:sz w:val="22"/>
          <w:szCs w:val="22"/>
        </w:rPr>
      </w:pPr>
    </w:p>
    <w:p w14:paraId="4146B6EB" w14:textId="77777777" w:rsidR="00950D17" w:rsidRPr="009E702C" w:rsidRDefault="00950D17" w:rsidP="005F456B">
      <w:pPr>
        <w:pStyle w:val="StandardWeb"/>
        <w:spacing w:before="4" w:beforeAutospacing="0" w:after="4" w:line="360" w:lineRule="auto"/>
        <w:rPr>
          <w:b/>
          <w:sz w:val="22"/>
          <w:szCs w:val="22"/>
        </w:rPr>
      </w:pPr>
      <w:r w:rsidRPr="009E702C">
        <w:rPr>
          <w:b/>
          <w:sz w:val="22"/>
          <w:szCs w:val="22"/>
        </w:rPr>
        <w:t xml:space="preserve">Im Einzelfall kann die Vorlage weiterer Dokumente erforderlich werden. </w:t>
      </w:r>
    </w:p>
    <w:p w14:paraId="4146B6EC" w14:textId="77777777" w:rsidR="009E702C" w:rsidRPr="009D1C0C" w:rsidRDefault="009E702C" w:rsidP="005F456B">
      <w:pPr>
        <w:pStyle w:val="StandardWeb"/>
        <w:spacing w:before="4" w:beforeAutospacing="0" w:after="4" w:line="360" w:lineRule="auto"/>
        <w:rPr>
          <w:sz w:val="22"/>
          <w:szCs w:val="22"/>
        </w:rPr>
      </w:pPr>
    </w:p>
    <w:p w14:paraId="4146B6ED" w14:textId="29333152" w:rsidR="00E51F5B" w:rsidRDefault="007753D9" w:rsidP="005F456B">
      <w:pPr>
        <w:pStyle w:val="Listenabsatz"/>
        <w:spacing w:before="4" w:after="4" w:line="360" w:lineRule="auto"/>
        <w:ind w:left="0"/>
        <w:rPr>
          <w:rFonts w:ascii="Times New Roman" w:hAnsi="Times New Roman" w:cs="Times New Roman"/>
          <w:color w:val="000000"/>
        </w:rPr>
      </w:pPr>
      <w:r>
        <w:rPr>
          <w:rFonts w:ascii="Times New Roman" w:hAnsi="Times New Roman" w:cs="Times New Roman"/>
          <w:color w:val="000000"/>
        </w:rPr>
        <w:t>Sind neben der Passausstellung noch staatsangehörigkeits- oder personenstandsrechtliche Fragen zu klären, müssen die Urkunden</w:t>
      </w:r>
      <w:r w:rsidR="00070AAA">
        <w:rPr>
          <w:rFonts w:ascii="Times New Roman" w:hAnsi="Times New Roman" w:cs="Times New Roman"/>
          <w:color w:val="000000"/>
        </w:rPr>
        <w:t xml:space="preserve"> mit Apostille</w:t>
      </w:r>
      <w:r>
        <w:rPr>
          <w:rFonts w:ascii="Times New Roman" w:hAnsi="Times New Roman" w:cs="Times New Roman"/>
          <w:color w:val="000000"/>
        </w:rPr>
        <w:t xml:space="preserve"> vorgelegt werden. Dies bedeutet im Einzelnen: </w:t>
      </w:r>
    </w:p>
    <w:p w14:paraId="4146B6EE" w14:textId="77777777" w:rsidR="007753D9" w:rsidRPr="00070AAA" w:rsidRDefault="007753D9" w:rsidP="005F456B">
      <w:pPr>
        <w:pStyle w:val="Listenabsatz"/>
        <w:spacing w:before="4" w:after="4" w:line="360" w:lineRule="auto"/>
        <w:ind w:left="0"/>
        <w:rPr>
          <w:rFonts w:ascii="Times New Roman" w:hAnsi="Times New Roman" w:cs="Times New Roman"/>
          <w:color w:val="000000"/>
        </w:rPr>
      </w:pPr>
    </w:p>
    <w:p w14:paraId="4146B6F1" w14:textId="7A5DAC7B" w:rsidR="00950D17" w:rsidRPr="00070AAA" w:rsidRDefault="00950D17" w:rsidP="000A016A">
      <w:pPr>
        <w:pStyle w:val="Listenabsatz"/>
        <w:spacing w:before="4" w:after="4" w:line="360" w:lineRule="auto"/>
        <w:ind w:left="0"/>
        <w:jc w:val="both"/>
        <w:rPr>
          <w:rFonts w:ascii="Times New Roman" w:hAnsi="Times New Roman" w:cs="Times New Roman"/>
        </w:rPr>
      </w:pPr>
      <w:r w:rsidRPr="00070AAA">
        <w:rPr>
          <w:rFonts w:ascii="Times New Roman" w:hAnsi="Times New Roman" w:cs="Times New Roman"/>
          <w:color w:val="000000"/>
        </w:rPr>
        <w:lastRenderedPageBreak/>
        <w:t>Jamai</w:t>
      </w:r>
      <w:r w:rsidR="00070AAA">
        <w:rPr>
          <w:rFonts w:ascii="Times New Roman" w:hAnsi="Times New Roman" w:cs="Times New Roman"/>
          <w:color w:val="000000"/>
        </w:rPr>
        <w:t>kanische Urkunden werden vom</w:t>
      </w:r>
      <w:r w:rsidRPr="00070AAA">
        <w:rPr>
          <w:rFonts w:ascii="Times New Roman" w:hAnsi="Times New Roman" w:cs="Times New Roman"/>
          <w:color w:val="000000"/>
        </w:rPr>
        <w:t xml:space="preserve"> jamaikanischen Außenministerium, 2</w:t>
      </w:r>
      <w:r w:rsidR="00B95E48" w:rsidRPr="00070AAA">
        <w:rPr>
          <w:rFonts w:ascii="Times New Roman" w:hAnsi="Times New Roman" w:cs="Times New Roman"/>
          <w:color w:val="000000"/>
        </w:rPr>
        <w:t xml:space="preserve"> Port Royal Street, </w:t>
      </w:r>
      <w:proofErr w:type="gramStart"/>
      <w:r w:rsidR="00B95E48">
        <w:rPr>
          <w:rFonts w:ascii="Times New Roman" w:hAnsi="Times New Roman" w:cs="Times New Roman"/>
          <w:color w:val="000000"/>
        </w:rPr>
        <w:t xml:space="preserve">Kingston, </w:t>
      </w:r>
      <w:r w:rsidRPr="009D1C0C">
        <w:rPr>
          <w:rFonts w:ascii="Times New Roman" w:hAnsi="Times New Roman" w:cs="Times New Roman"/>
          <w:color w:val="000000"/>
        </w:rPr>
        <w:t xml:space="preserve"> Tel.</w:t>
      </w:r>
      <w:proofErr w:type="gramEnd"/>
      <w:r w:rsidRPr="009D1C0C">
        <w:rPr>
          <w:rFonts w:ascii="Times New Roman" w:hAnsi="Times New Roman" w:cs="Times New Roman"/>
          <w:color w:val="000000"/>
        </w:rPr>
        <w:t xml:space="preserve">: 001 876 926 4220-8 </w:t>
      </w:r>
      <w:r w:rsidR="00070AAA">
        <w:rPr>
          <w:rFonts w:ascii="Times New Roman" w:hAnsi="Times New Roman" w:cs="Times New Roman"/>
          <w:color w:val="000000"/>
        </w:rPr>
        <w:t xml:space="preserve">mit einer Apostille versehen. </w:t>
      </w:r>
      <w:r w:rsidRPr="00070AAA">
        <w:rPr>
          <w:rFonts w:ascii="Times New Roman" w:hAnsi="Times New Roman" w:cs="Times New Roman"/>
        </w:rPr>
        <w:t>Von den Kaimaninseln und den Turks- und Caicosinseln ausgestellte Urkunden müssen zur Verwendung in Deutschland mit einer Apostille vom jeweiligen Governor General versehen werden.</w:t>
      </w:r>
    </w:p>
    <w:p w14:paraId="4146B6F2" w14:textId="7744BE7E" w:rsidR="00950D17" w:rsidRPr="009D1C0C" w:rsidRDefault="00950D17" w:rsidP="000A016A">
      <w:pPr>
        <w:pStyle w:val="StandardWeb"/>
        <w:spacing w:before="4" w:beforeAutospacing="0" w:after="4" w:line="360" w:lineRule="auto"/>
        <w:jc w:val="both"/>
        <w:rPr>
          <w:sz w:val="22"/>
          <w:szCs w:val="22"/>
        </w:rPr>
      </w:pPr>
      <w:r w:rsidRPr="009D1C0C">
        <w:rPr>
          <w:sz w:val="22"/>
          <w:szCs w:val="22"/>
        </w:rPr>
        <w:t xml:space="preserve">Andere ausländische Urkunden müssen entweder legalisiert werden oder mit einer Apostille versehen sein. Ob in Ihrem Fall eine Legalisation oder Apostille erforderlich ist, entnehmen Sie bitte den ausführlichen Hinweisen des Auswärtigen Amts </w:t>
      </w:r>
      <w:hyperlink r:id="rId12" w:tooltip="Webseite Auswärtiges Amt zu Legalisation" w:history="1">
        <w:r w:rsidR="00654A34" w:rsidRPr="00654A34">
          <w:rPr>
            <w:rStyle w:val="Hyperlink"/>
            <w:sz w:val="22"/>
            <w:szCs w:val="22"/>
          </w:rPr>
          <w:t>hier</w:t>
        </w:r>
      </w:hyperlink>
      <w:r w:rsidR="00654A34">
        <w:rPr>
          <w:sz w:val="22"/>
          <w:szCs w:val="22"/>
        </w:rPr>
        <w:t>.</w:t>
      </w:r>
      <w:r w:rsidRPr="009D1C0C">
        <w:rPr>
          <w:sz w:val="22"/>
          <w:szCs w:val="22"/>
        </w:rPr>
        <w:t xml:space="preserve"> </w:t>
      </w:r>
    </w:p>
    <w:p w14:paraId="4146B6F3" w14:textId="77777777" w:rsidR="001925D3" w:rsidRPr="009D1C0C" w:rsidRDefault="001925D3" w:rsidP="000A016A">
      <w:pPr>
        <w:pStyle w:val="StandardWeb"/>
        <w:spacing w:before="4" w:beforeAutospacing="0" w:after="4" w:line="360" w:lineRule="auto"/>
        <w:jc w:val="both"/>
        <w:rPr>
          <w:sz w:val="22"/>
          <w:szCs w:val="22"/>
        </w:rPr>
      </w:pPr>
    </w:p>
    <w:p w14:paraId="4146B6F4" w14:textId="1C893EAF" w:rsidR="00950D17" w:rsidRPr="00A86108" w:rsidRDefault="00950D17" w:rsidP="000A016A">
      <w:pPr>
        <w:pStyle w:val="StandardWeb"/>
        <w:spacing w:before="4" w:beforeAutospacing="0" w:after="4" w:line="360" w:lineRule="auto"/>
        <w:jc w:val="both"/>
        <w:rPr>
          <w:sz w:val="22"/>
          <w:szCs w:val="22"/>
        </w:rPr>
      </w:pPr>
      <w:r w:rsidRPr="009D1C0C">
        <w:rPr>
          <w:sz w:val="22"/>
          <w:szCs w:val="22"/>
        </w:rPr>
        <w:t xml:space="preserve">Die Gebühren sind bei Antragstellung in US-Dollar zum aktuellen Tageskurs der Zahlstelle der Botschaft bar </w:t>
      </w:r>
      <w:r w:rsidR="009D1C0C" w:rsidRPr="009D1C0C">
        <w:rPr>
          <w:sz w:val="22"/>
          <w:szCs w:val="22"/>
        </w:rPr>
        <w:t xml:space="preserve">oder per Kreditkarte (Visa und MasterCard) </w:t>
      </w:r>
      <w:r w:rsidRPr="009D1C0C">
        <w:rPr>
          <w:sz w:val="22"/>
          <w:szCs w:val="22"/>
        </w:rPr>
        <w:t xml:space="preserve">zu entrichten. </w:t>
      </w:r>
      <w:r w:rsidR="00246BD3" w:rsidRPr="00A86108">
        <w:rPr>
          <w:b/>
          <w:bCs/>
          <w:sz w:val="22"/>
          <w:szCs w:val="22"/>
          <w:lang w:eastAsia="de-DE"/>
        </w:rPr>
        <w:t>Bei Zahlung</w:t>
      </w:r>
      <w:r w:rsidR="00246BD3">
        <w:rPr>
          <w:b/>
          <w:bCs/>
          <w:sz w:val="22"/>
          <w:szCs w:val="22"/>
          <w:lang w:eastAsia="de-DE"/>
        </w:rPr>
        <w:t>en</w:t>
      </w:r>
      <w:r w:rsidR="00246BD3" w:rsidRPr="00A86108">
        <w:rPr>
          <w:b/>
          <w:bCs/>
          <w:sz w:val="22"/>
          <w:szCs w:val="22"/>
          <w:lang w:eastAsia="de-DE"/>
        </w:rPr>
        <w:t xml:space="preserve"> per Kreditkarte </w:t>
      </w:r>
      <w:r w:rsidR="00246BD3" w:rsidRPr="00A86108">
        <w:rPr>
          <w:b/>
          <w:bCs/>
          <w:sz w:val="22"/>
          <w:szCs w:val="22"/>
          <w:u w:val="single"/>
          <w:lang w:eastAsia="de-DE"/>
        </w:rPr>
        <w:t>muss der</w:t>
      </w:r>
      <w:r w:rsidR="001B3484">
        <w:rPr>
          <w:b/>
          <w:bCs/>
          <w:sz w:val="22"/>
          <w:szCs w:val="22"/>
          <w:u w:val="single"/>
          <w:lang w:eastAsia="de-DE"/>
        </w:rPr>
        <w:t>/die</w:t>
      </w:r>
      <w:r w:rsidR="00246BD3" w:rsidRPr="00A86108">
        <w:rPr>
          <w:b/>
          <w:bCs/>
          <w:sz w:val="22"/>
          <w:szCs w:val="22"/>
          <w:u w:val="single"/>
          <w:lang w:eastAsia="de-DE"/>
        </w:rPr>
        <w:t xml:space="preserve"> Karteninhaber</w:t>
      </w:r>
      <w:r w:rsidR="001B3484">
        <w:rPr>
          <w:b/>
          <w:bCs/>
          <w:sz w:val="22"/>
          <w:szCs w:val="22"/>
          <w:u w:val="single"/>
          <w:lang w:eastAsia="de-DE"/>
        </w:rPr>
        <w:t>*in</w:t>
      </w:r>
      <w:r w:rsidR="00246BD3" w:rsidRPr="00A86108">
        <w:rPr>
          <w:b/>
          <w:bCs/>
          <w:sz w:val="22"/>
          <w:szCs w:val="22"/>
          <w:u w:val="single"/>
          <w:lang w:eastAsia="de-DE"/>
        </w:rPr>
        <w:t xml:space="preserve"> anwesend</w:t>
      </w:r>
      <w:r w:rsidR="00246BD3" w:rsidRPr="00A86108">
        <w:rPr>
          <w:b/>
          <w:bCs/>
          <w:sz w:val="22"/>
          <w:szCs w:val="22"/>
          <w:lang w:eastAsia="de-DE"/>
        </w:rPr>
        <w:t xml:space="preserve"> sein</w:t>
      </w:r>
      <w:r w:rsidR="00246BD3">
        <w:rPr>
          <w:b/>
          <w:bCs/>
          <w:sz w:val="22"/>
          <w:szCs w:val="22"/>
          <w:lang w:eastAsia="de-DE"/>
        </w:rPr>
        <w:t xml:space="preserve">.  </w:t>
      </w:r>
      <w:r w:rsidRPr="009D1C0C">
        <w:rPr>
          <w:sz w:val="22"/>
          <w:szCs w:val="22"/>
        </w:rPr>
        <w:t>Der Zahlungsvorgang per Kreditkarte wird in Euro abgewickelt</w:t>
      </w:r>
      <w:r w:rsidR="009D1C0C" w:rsidRPr="009D1C0C">
        <w:rPr>
          <w:sz w:val="22"/>
          <w:szCs w:val="22"/>
        </w:rPr>
        <w:t xml:space="preserve"> und e</w:t>
      </w:r>
      <w:r w:rsidRPr="009D1C0C">
        <w:rPr>
          <w:sz w:val="22"/>
          <w:szCs w:val="22"/>
        </w:rPr>
        <w:t>s ist kein Widerspruch gegen eine bereits erfolgte Kreditkartenzahlung möglich (z.B. be</w:t>
      </w:r>
      <w:r w:rsidR="00654A34">
        <w:rPr>
          <w:sz w:val="22"/>
          <w:szCs w:val="22"/>
        </w:rPr>
        <w:t>i einer Ablehnung des Antrags).</w:t>
      </w:r>
      <w:r w:rsidR="00246BD3">
        <w:rPr>
          <w:sz w:val="22"/>
          <w:szCs w:val="22"/>
        </w:rPr>
        <w:t xml:space="preserve"> </w:t>
      </w:r>
      <w:r w:rsidRPr="009D1C0C">
        <w:rPr>
          <w:sz w:val="22"/>
          <w:szCs w:val="22"/>
        </w:rPr>
        <w:t xml:space="preserve">Wir weisen ausdrücklich </w:t>
      </w:r>
      <w:r w:rsidR="00A2204F" w:rsidRPr="009D1C0C">
        <w:rPr>
          <w:sz w:val="22"/>
          <w:szCs w:val="22"/>
        </w:rPr>
        <w:t>darauf hin</w:t>
      </w:r>
      <w:r w:rsidRPr="009D1C0C">
        <w:rPr>
          <w:sz w:val="22"/>
          <w:szCs w:val="22"/>
        </w:rPr>
        <w:t xml:space="preserve">, dass durch Ihre Bank oder Kreditkartengesellschaft zusätzliche Gebühren </w:t>
      </w:r>
      <w:r w:rsidRPr="00A86108">
        <w:rPr>
          <w:sz w:val="22"/>
          <w:szCs w:val="22"/>
        </w:rPr>
        <w:t xml:space="preserve">erhoben werden können. Zahlungen per Scheck, per EC-Karte und Barzahlungen in Euro sind leider </w:t>
      </w:r>
      <w:r w:rsidRPr="00A86108">
        <w:rPr>
          <w:b/>
          <w:sz w:val="22"/>
          <w:szCs w:val="22"/>
          <w:u w:val="single"/>
        </w:rPr>
        <w:t>nicht möglich</w:t>
      </w:r>
      <w:r w:rsidRPr="00A86108">
        <w:rPr>
          <w:sz w:val="22"/>
          <w:szCs w:val="22"/>
        </w:rPr>
        <w:t>.</w:t>
      </w:r>
      <w:r w:rsidR="00A86108" w:rsidRPr="00A86108">
        <w:rPr>
          <w:sz w:val="22"/>
          <w:szCs w:val="22"/>
        </w:rPr>
        <w:t xml:space="preserve">  </w:t>
      </w:r>
    </w:p>
    <w:p w14:paraId="4146B6F5" w14:textId="77777777" w:rsidR="004B2ED2" w:rsidRPr="009A12CE" w:rsidRDefault="004B2ED2" w:rsidP="005F456B">
      <w:pPr>
        <w:pStyle w:val="StandardWeb"/>
        <w:spacing w:before="4" w:beforeAutospacing="0" w:after="4" w:line="360" w:lineRule="auto"/>
        <w:jc w:val="both"/>
        <w:rPr>
          <w:sz w:val="23"/>
          <w:szCs w:val="23"/>
        </w:rPr>
      </w:pPr>
    </w:p>
    <w:tbl>
      <w:tblPr>
        <w:tblW w:w="5002"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00" w:firstRow="0" w:lastRow="0" w:firstColumn="0" w:lastColumn="0" w:noHBand="0" w:noVBand="0"/>
      </w:tblPr>
      <w:tblGrid>
        <w:gridCol w:w="4806"/>
        <w:gridCol w:w="2125"/>
        <w:gridCol w:w="2127"/>
      </w:tblGrid>
      <w:tr w:rsidR="005F456B" w:rsidRPr="009A12CE" w14:paraId="4146B6F9" w14:textId="4CE524BC" w:rsidTr="000A016A">
        <w:trPr>
          <w:trHeight w:val="1354"/>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4146B6F7" w14:textId="586190DA" w:rsidR="00367D78" w:rsidRPr="00367D78" w:rsidRDefault="00367D78" w:rsidP="009D1C0C">
            <w:pPr>
              <w:pStyle w:val="StandardWeb"/>
              <w:spacing w:before="4" w:beforeAutospacing="0" w:after="4" w:line="360" w:lineRule="auto"/>
              <w:ind w:right="-650"/>
              <w:rPr>
                <w:b/>
                <w:sz w:val="20"/>
                <w:szCs w:val="20"/>
              </w:rPr>
            </w:pPr>
            <w:r w:rsidRPr="00367D78">
              <w:rPr>
                <w:b/>
                <w:szCs w:val="20"/>
              </w:rPr>
              <w:t>Gebühren</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4F56A2DC" w14:textId="77777777" w:rsidR="00367D78" w:rsidRDefault="00367D78" w:rsidP="00367D78">
            <w:pPr>
              <w:pStyle w:val="StandardWeb"/>
              <w:spacing w:before="4" w:beforeAutospacing="0" w:after="4" w:line="360" w:lineRule="auto"/>
              <w:ind w:right="-650"/>
              <w:rPr>
                <w:b/>
                <w:sz w:val="20"/>
                <w:szCs w:val="20"/>
              </w:rPr>
            </w:pPr>
            <w:r w:rsidRPr="00A768AE">
              <w:rPr>
                <w:b/>
                <w:sz w:val="20"/>
                <w:szCs w:val="20"/>
              </w:rPr>
              <w:t xml:space="preserve">MIT Wohnsitz im </w:t>
            </w:r>
          </w:p>
          <w:p w14:paraId="49B29FEC" w14:textId="77777777" w:rsidR="00367D78" w:rsidRDefault="00367D78" w:rsidP="00367D78">
            <w:pPr>
              <w:pStyle w:val="StandardWeb"/>
              <w:spacing w:before="4" w:beforeAutospacing="0" w:after="4" w:line="360" w:lineRule="auto"/>
              <w:ind w:right="-650"/>
              <w:rPr>
                <w:b/>
                <w:sz w:val="20"/>
                <w:szCs w:val="20"/>
              </w:rPr>
            </w:pPr>
            <w:r w:rsidRPr="00A768AE">
              <w:rPr>
                <w:b/>
                <w:sz w:val="20"/>
                <w:szCs w:val="20"/>
              </w:rPr>
              <w:t xml:space="preserve">Amtsbezirk und in Deutschland </w:t>
            </w:r>
          </w:p>
          <w:p w14:paraId="4146B6F8" w14:textId="64ADFDF1" w:rsidR="00367D78" w:rsidRPr="0056762D" w:rsidRDefault="00367D78" w:rsidP="00367D78">
            <w:pPr>
              <w:pStyle w:val="StandardWeb"/>
              <w:spacing w:before="4" w:beforeAutospacing="0" w:after="4" w:line="360" w:lineRule="auto"/>
              <w:ind w:right="-650"/>
              <w:jc w:val="both"/>
              <w:rPr>
                <w:sz w:val="23"/>
                <w:szCs w:val="23"/>
              </w:rPr>
            </w:pPr>
            <w:r w:rsidRPr="00A768AE">
              <w:rPr>
                <w:b/>
                <w:sz w:val="20"/>
                <w:szCs w:val="20"/>
              </w:rPr>
              <w:t>abgemeldet</w:t>
            </w:r>
          </w:p>
        </w:tc>
        <w:tc>
          <w:tcPr>
            <w:tcW w:w="1174" w:type="pct"/>
            <w:tcBorders>
              <w:top w:val="outset" w:sz="6" w:space="0" w:color="000000"/>
              <w:left w:val="outset" w:sz="6" w:space="0" w:color="000000"/>
              <w:bottom w:val="outset" w:sz="6" w:space="0" w:color="000000"/>
              <w:right w:val="outset" w:sz="6" w:space="0" w:color="000000"/>
            </w:tcBorders>
          </w:tcPr>
          <w:p w14:paraId="0213D2CD" w14:textId="77777777" w:rsidR="00367D78" w:rsidRDefault="00367D78" w:rsidP="00367D78">
            <w:pPr>
              <w:pStyle w:val="StandardWeb"/>
              <w:spacing w:before="4" w:beforeAutospacing="0" w:after="4" w:line="360" w:lineRule="auto"/>
              <w:ind w:right="-650"/>
              <w:rPr>
                <w:b/>
                <w:sz w:val="20"/>
                <w:szCs w:val="20"/>
              </w:rPr>
            </w:pPr>
            <w:r w:rsidRPr="00A768AE">
              <w:rPr>
                <w:b/>
                <w:sz w:val="20"/>
                <w:szCs w:val="20"/>
              </w:rPr>
              <w:t xml:space="preserve">OHNE Wohnsitz im </w:t>
            </w:r>
          </w:p>
          <w:p w14:paraId="4D8ABA85" w14:textId="77777777" w:rsidR="00367D78" w:rsidRDefault="00367D78" w:rsidP="00367D78">
            <w:pPr>
              <w:pStyle w:val="StandardWeb"/>
              <w:spacing w:before="4" w:beforeAutospacing="0" w:after="4" w:line="360" w:lineRule="auto"/>
              <w:ind w:right="-650"/>
              <w:rPr>
                <w:b/>
                <w:sz w:val="20"/>
                <w:szCs w:val="20"/>
              </w:rPr>
            </w:pPr>
            <w:r w:rsidRPr="00A768AE">
              <w:rPr>
                <w:b/>
                <w:sz w:val="20"/>
                <w:szCs w:val="20"/>
              </w:rPr>
              <w:t xml:space="preserve">Amtsbezirk oder in </w:t>
            </w:r>
          </w:p>
          <w:p w14:paraId="5E225510" w14:textId="77777777" w:rsidR="00367D78" w:rsidRDefault="00367D78" w:rsidP="00367D78">
            <w:pPr>
              <w:pStyle w:val="StandardWeb"/>
              <w:spacing w:before="4" w:beforeAutospacing="0" w:after="4" w:line="360" w:lineRule="auto"/>
              <w:ind w:right="-650"/>
              <w:rPr>
                <w:b/>
                <w:sz w:val="20"/>
                <w:szCs w:val="20"/>
              </w:rPr>
            </w:pPr>
            <w:r w:rsidRPr="00A768AE">
              <w:rPr>
                <w:b/>
                <w:sz w:val="20"/>
                <w:szCs w:val="20"/>
              </w:rPr>
              <w:t xml:space="preserve">Deutschland noch </w:t>
            </w:r>
          </w:p>
          <w:p w14:paraId="0DBF1E43" w14:textId="66262200" w:rsidR="00367D78" w:rsidRPr="0056762D" w:rsidRDefault="00367D78" w:rsidP="00367D78">
            <w:pPr>
              <w:pStyle w:val="StandardWeb"/>
              <w:spacing w:before="4" w:beforeAutospacing="0" w:after="4" w:line="360" w:lineRule="auto"/>
              <w:ind w:right="-650"/>
              <w:jc w:val="both"/>
              <w:rPr>
                <w:sz w:val="23"/>
                <w:szCs w:val="23"/>
              </w:rPr>
            </w:pPr>
            <w:r w:rsidRPr="00A768AE">
              <w:rPr>
                <w:b/>
                <w:sz w:val="20"/>
                <w:szCs w:val="20"/>
              </w:rPr>
              <w:t>gemeldet</w:t>
            </w:r>
          </w:p>
        </w:tc>
      </w:tr>
      <w:tr w:rsidR="005F456B" w:rsidRPr="009A12CE" w14:paraId="4146B6FD" w14:textId="77F89B45"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15BEB4F1" w14:textId="2B223CA0" w:rsidR="00367D78" w:rsidRDefault="00367D78" w:rsidP="00367D78">
            <w:pPr>
              <w:pStyle w:val="StandardWeb"/>
              <w:spacing w:before="4" w:beforeAutospacing="0" w:after="4" w:line="360" w:lineRule="auto"/>
              <w:ind w:right="-650"/>
              <w:rPr>
                <w:sz w:val="23"/>
                <w:szCs w:val="23"/>
              </w:rPr>
            </w:pPr>
            <w:r w:rsidRPr="009A12CE">
              <w:rPr>
                <w:sz w:val="23"/>
                <w:szCs w:val="23"/>
              </w:rPr>
              <w:t>Reisepass für Antragstelle</w:t>
            </w:r>
            <w:r w:rsidR="00F41524">
              <w:rPr>
                <w:sz w:val="23"/>
                <w:szCs w:val="23"/>
              </w:rPr>
              <w:t>nde</w:t>
            </w:r>
            <w:r w:rsidRPr="009A12CE">
              <w:rPr>
                <w:sz w:val="23"/>
                <w:szCs w:val="23"/>
              </w:rPr>
              <w:t xml:space="preserve"> ab 24 Jahre </w:t>
            </w:r>
          </w:p>
          <w:p w14:paraId="645F4860" w14:textId="20E1E945" w:rsidR="00367D78" w:rsidRDefault="00367D78" w:rsidP="00367D78">
            <w:pPr>
              <w:pStyle w:val="StandardWeb"/>
              <w:spacing w:before="4" w:beforeAutospacing="0" w:after="4" w:line="360" w:lineRule="auto"/>
              <w:ind w:right="-650"/>
              <w:rPr>
                <w:sz w:val="18"/>
                <w:szCs w:val="18"/>
              </w:rPr>
            </w:pPr>
            <w:r w:rsidRPr="009A12CE">
              <w:rPr>
                <w:sz w:val="23"/>
                <w:szCs w:val="23"/>
              </w:rPr>
              <w:t>(Gültigkeit: zehn Jahre, 32 Seiten)</w:t>
            </w:r>
            <w:r w:rsidRPr="009D1C0C">
              <w:rPr>
                <w:sz w:val="18"/>
                <w:szCs w:val="18"/>
              </w:rPr>
              <w:t xml:space="preserve"> </w:t>
            </w:r>
          </w:p>
          <w:p w14:paraId="4146B6FB" w14:textId="36688948" w:rsidR="00367D78" w:rsidRPr="009A12CE" w:rsidRDefault="00367D78" w:rsidP="00367D78">
            <w:pPr>
              <w:pStyle w:val="StandardWeb"/>
              <w:spacing w:before="4" w:beforeAutospacing="0" w:after="4" w:line="360" w:lineRule="auto"/>
              <w:ind w:right="-650"/>
              <w:rPr>
                <w:sz w:val="23"/>
                <w:szCs w:val="23"/>
              </w:rPr>
            </w:pPr>
            <w:r w:rsidRPr="009D1C0C">
              <w:rPr>
                <w:sz w:val="20"/>
                <w:szCs w:val="20"/>
              </w:rPr>
              <w:t>inkl. Auslandszuschlag</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4146B6FC" w14:textId="2664C229" w:rsidR="00367D78" w:rsidRPr="0056762D" w:rsidRDefault="00F41524" w:rsidP="00367D78">
            <w:pPr>
              <w:pStyle w:val="StandardWeb"/>
              <w:spacing w:before="4" w:beforeAutospacing="0" w:after="4" w:line="360" w:lineRule="auto"/>
              <w:ind w:right="-650"/>
              <w:jc w:val="center"/>
              <w:rPr>
                <w:sz w:val="23"/>
                <w:szCs w:val="23"/>
              </w:rPr>
            </w:pPr>
            <w:r w:rsidRPr="00F41524">
              <w:rPr>
                <w:sz w:val="23"/>
                <w:szCs w:val="23"/>
              </w:rPr>
              <w:t>106,00 EUR</w:t>
            </w:r>
          </w:p>
        </w:tc>
        <w:tc>
          <w:tcPr>
            <w:tcW w:w="1174" w:type="pct"/>
            <w:tcBorders>
              <w:top w:val="outset" w:sz="6" w:space="0" w:color="000000"/>
              <w:left w:val="outset" w:sz="6" w:space="0" w:color="000000"/>
              <w:bottom w:val="outset" w:sz="6" w:space="0" w:color="000000"/>
              <w:right w:val="outset" w:sz="6" w:space="0" w:color="000000"/>
            </w:tcBorders>
          </w:tcPr>
          <w:p w14:paraId="1769A958" w14:textId="378E8874" w:rsidR="00367D78" w:rsidRPr="0056762D" w:rsidRDefault="00F41524" w:rsidP="00D34810">
            <w:pPr>
              <w:pStyle w:val="StandardWeb"/>
              <w:spacing w:before="4" w:beforeAutospacing="0" w:after="4" w:line="360" w:lineRule="auto"/>
              <w:ind w:right="-650"/>
              <w:jc w:val="center"/>
              <w:rPr>
                <w:sz w:val="23"/>
                <w:szCs w:val="23"/>
              </w:rPr>
            </w:pPr>
            <w:r w:rsidRPr="00F41524">
              <w:rPr>
                <w:sz w:val="23"/>
                <w:szCs w:val="23"/>
              </w:rPr>
              <w:t>176,00 EUR</w:t>
            </w:r>
          </w:p>
        </w:tc>
      </w:tr>
      <w:tr w:rsidR="005F456B" w:rsidRPr="009A12CE" w14:paraId="4146B705" w14:textId="233B3B43"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35BF1EBF" w14:textId="2C143BA6" w:rsidR="00367D78" w:rsidRDefault="00367D78" w:rsidP="00367D78">
            <w:pPr>
              <w:pStyle w:val="StandardWeb"/>
              <w:spacing w:before="4" w:beforeAutospacing="0" w:after="4" w:line="360" w:lineRule="auto"/>
              <w:ind w:right="-650"/>
              <w:rPr>
                <w:sz w:val="23"/>
                <w:szCs w:val="23"/>
              </w:rPr>
            </w:pPr>
            <w:r w:rsidRPr="009A12CE">
              <w:rPr>
                <w:sz w:val="23"/>
                <w:szCs w:val="23"/>
              </w:rPr>
              <w:t>Reisepass für Antra</w:t>
            </w:r>
            <w:r w:rsidR="00F41524">
              <w:rPr>
                <w:sz w:val="23"/>
                <w:szCs w:val="23"/>
              </w:rPr>
              <w:t>gstellende</w:t>
            </w:r>
            <w:r w:rsidRPr="009A12CE">
              <w:rPr>
                <w:sz w:val="23"/>
                <w:szCs w:val="23"/>
              </w:rPr>
              <w:t xml:space="preserve"> unter 24 Jahre </w:t>
            </w:r>
          </w:p>
          <w:p w14:paraId="6FD79998" w14:textId="5D12CFEA" w:rsidR="00367D78" w:rsidRDefault="00367D78" w:rsidP="00367D78">
            <w:pPr>
              <w:pStyle w:val="StandardWeb"/>
              <w:spacing w:before="4" w:beforeAutospacing="0" w:after="4" w:line="360" w:lineRule="auto"/>
              <w:ind w:right="-650"/>
              <w:rPr>
                <w:sz w:val="23"/>
                <w:szCs w:val="23"/>
              </w:rPr>
            </w:pPr>
            <w:r w:rsidRPr="009A12CE">
              <w:rPr>
                <w:sz w:val="23"/>
                <w:szCs w:val="23"/>
              </w:rPr>
              <w:t>(Gültigkeit: sechs Jahre, 32 Seiten)</w:t>
            </w:r>
          </w:p>
          <w:p w14:paraId="4146B703" w14:textId="3D2C4AD0" w:rsidR="00367D78" w:rsidRPr="009D1C0C" w:rsidRDefault="00367D78" w:rsidP="00367D78">
            <w:pPr>
              <w:pStyle w:val="StandardWeb"/>
              <w:spacing w:before="4" w:beforeAutospacing="0" w:after="4" w:line="360" w:lineRule="auto"/>
              <w:ind w:right="-650"/>
              <w:rPr>
                <w:sz w:val="20"/>
                <w:szCs w:val="20"/>
              </w:rPr>
            </w:pPr>
            <w:r w:rsidRPr="009D1C0C">
              <w:rPr>
                <w:sz w:val="20"/>
                <w:szCs w:val="20"/>
              </w:rPr>
              <w:t>inkl. Auslandszuschlag</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4146B704" w14:textId="06C1561F" w:rsidR="00367D78" w:rsidRPr="00F629FF" w:rsidRDefault="00F41524" w:rsidP="00367D78">
            <w:pPr>
              <w:pStyle w:val="StandardWeb"/>
              <w:spacing w:before="4" w:beforeAutospacing="0" w:after="4" w:line="360" w:lineRule="auto"/>
              <w:ind w:right="-650"/>
              <w:jc w:val="center"/>
              <w:rPr>
                <w:sz w:val="23"/>
                <w:szCs w:val="23"/>
                <w:highlight w:val="yellow"/>
              </w:rPr>
            </w:pPr>
            <w:r w:rsidRPr="00F41524">
              <w:rPr>
                <w:sz w:val="23"/>
                <w:szCs w:val="23"/>
              </w:rPr>
              <w:t>73,50 EUR</w:t>
            </w:r>
          </w:p>
        </w:tc>
        <w:tc>
          <w:tcPr>
            <w:tcW w:w="1174" w:type="pct"/>
            <w:tcBorders>
              <w:top w:val="outset" w:sz="6" w:space="0" w:color="000000"/>
              <w:left w:val="outset" w:sz="6" w:space="0" w:color="000000"/>
              <w:bottom w:val="outset" w:sz="6" w:space="0" w:color="000000"/>
              <w:right w:val="outset" w:sz="6" w:space="0" w:color="000000"/>
            </w:tcBorders>
          </w:tcPr>
          <w:p w14:paraId="325D4E29" w14:textId="7574A380" w:rsidR="00367D78" w:rsidRPr="00F629FF" w:rsidRDefault="00F41524" w:rsidP="00424E47">
            <w:pPr>
              <w:pStyle w:val="StandardWeb"/>
              <w:spacing w:before="4" w:beforeAutospacing="0" w:after="4" w:line="360" w:lineRule="auto"/>
              <w:ind w:right="-650"/>
              <w:jc w:val="center"/>
              <w:rPr>
                <w:sz w:val="23"/>
                <w:szCs w:val="23"/>
                <w:highlight w:val="yellow"/>
              </w:rPr>
            </w:pPr>
            <w:r w:rsidRPr="00F41524">
              <w:rPr>
                <w:sz w:val="23"/>
                <w:szCs w:val="23"/>
              </w:rPr>
              <w:t>111,00 EUR</w:t>
            </w:r>
          </w:p>
        </w:tc>
      </w:tr>
      <w:tr w:rsidR="005F456B" w:rsidRPr="009A12CE" w14:paraId="4146B709" w14:textId="408C460C"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0C4174DE" w14:textId="77777777" w:rsidR="00F41524" w:rsidRDefault="00367D78" w:rsidP="00F41524">
            <w:pPr>
              <w:pStyle w:val="StandardWeb"/>
              <w:spacing w:before="4" w:beforeAutospacing="0" w:after="4" w:line="360" w:lineRule="auto"/>
              <w:ind w:right="-650"/>
              <w:rPr>
                <w:sz w:val="23"/>
                <w:szCs w:val="23"/>
              </w:rPr>
            </w:pPr>
            <w:r w:rsidRPr="009A12CE">
              <w:rPr>
                <w:sz w:val="23"/>
                <w:szCs w:val="23"/>
              </w:rPr>
              <w:t xml:space="preserve">Reisepass </w:t>
            </w:r>
            <w:r w:rsidR="00F41524">
              <w:rPr>
                <w:sz w:val="23"/>
                <w:szCs w:val="23"/>
              </w:rPr>
              <w:t>mit</w:t>
            </w:r>
            <w:r w:rsidRPr="009A12CE">
              <w:rPr>
                <w:sz w:val="23"/>
                <w:szCs w:val="23"/>
              </w:rPr>
              <w:t xml:space="preserve"> 48 Seiten</w:t>
            </w:r>
            <w:r w:rsidR="00F41524">
              <w:rPr>
                <w:sz w:val="23"/>
                <w:szCs w:val="23"/>
              </w:rPr>
              <w:t xml:space="preserve"> für Antragstellende ab </w:t>
            </w:r>
          </w:p>
          <w:p w14:paraId="03C625D9" w14:textId="462D2B69" w:rsidR="00367D78" w:rsidRDefault="00F41524" w:rsidP="00F41524">
            <w:pPr>
              <w:pStyle w:val="StandardWeb"/>
              <w:spacing w:before="4" w:beforeAutospacing="0" w:after="4" w:line="360" w:lineRule="auto"/>
              <w:ind w:right="-650"/>
              <w:rPr>
                <w:sz w:val="23"/>
                <w:szCs w:val="23"/>
              </w:rPr>
            </w:pPr>
            <w:r>
              <w:rPr>
                <w:sz w:val="23"/>
                <w:szCs w:val="23"/>
              </w:rPr>
              <w:t>und unter 24 Jahre</w:t>
            </w:r>
          </w:p>
          <w:p w14:paraId="4146B707" w14:textId="690423CE" w:rsidR="00367D78" w:rsidRPr="009D1C0C" w:rsidRDefault="00367D78" w:rsidP="00367D78">
            <w:pPr>
              <w:pStyle w:val="StandardWeb"/>
              <w:spacing w:before="4" w:beforeAutospacing="0" w:after="4" w:line="360" w:lineRule="auto"/>
              <w:rPr>
                <w:sz w:val="20"/>
                <w:szCs w:val="20"/>
              </w:rPr>
            </w:pP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12FA6000" w14:textId="77777777" w:rsidR="00F41524" w:rsidRDefault="00F41524" w:rsidP="00367D78">
            <w:pPr>
              <w:pStyle w:val="StandardWeb"/>
              <w:spacing w:before="4" w:beforeAutospacing="0" w:after="4" w:line="360" w:lineRule="auto"/>
              <w:ind w:right="-650"/>
              <w:jc w:val="center"/>
              <w:rPr>
                <w:sz w:val="23"/>
                <w:szCs w:val="23"/>
              </w:rPr>
            </w:pPr>
            <w:r w:rsidRPr="00F41524">
              <w:rPr>
                <w:sz w:val="23"/>
                <w:szCs w:val="23"/>
              </w:rPr>
              <w:t xml:space="preserve">zusätzlich </w:t>
            </w:r>
          </w:p>
          <w:p w14:paraId="4146B708" w14:textId="7914186F" w:rsidR="00367D78" w:rsidRPr="00F629FF" w:rsidRDefault="00F41524" w:rsidP="00367D78">
            <w:pPr>
              <w:pStyle w:val="StandardWeb"/>
              <w:spacing w:before="4" w:beforeAutospacing="0" w:after="4" w:line="360" w:lineRule="auto"/>
              <w:ind w:right="-650"/>
              <w:jc w:val="center"/>
              <w:rPr>
                <w:sz w:val="23"/>
                <w:szCs w:val="23"/>
                <w:highlight w:val="yellow"/>
              </w:rPr>
            </w:pPr>
            <w:r w:rsidRPr="00F41524">
              <w:rPr>
                <w:sz w:val="23"/>
                <w:szCs w:val="23"/>
              </w:rPr>
              <w:t>22,00 EUR</w:t>
            </w:r>
          </w:p>
        </w:tc>
        <w:tc>
          <w:tcPr>
            <w:tcW w:w="1174" w:type="pct"/>
            <w:tcBorders>
              <w:top w:val="outset" w:sz="6" w:space="0" w:color="000000"/>
              <w:left w:val="outset" w:sz="6" w:space="0" w:color="000000"/>
              <w:bottom w:val="outset" w:sz="6" w:space="0" w:color="000000"/>
              <w:right w:val="outset" w:sz="6" w:space="0" w:color="000000"/>
            </w:tcBorders>
          </w:tcPr>
          <w:p w14:paraId="39AA41F5" w14:textId="77777777" w:rsidR="00F41524" w:rsidRDefault="00F41524" w:rsidP="00EE1D05">
            <w:pPr>
              <w:pStyle w:val="StandardWeb"/>
              <w:spacing w:before="4" w:beforeAutospacing="0" w:after="4" w:line="360" w:lineRule="auto"/>
              <w:ind w:right="-650"/>
              <w:jc w:val="center"/>
              <w:rPr>
                <w:sz w:val="23"/>
                <w:szCs w:val="23"/>
              </w:rPr>
            </w:pPr>
            <w:r w:rsidRPr="00F41524">
              <w:rPr>
                <w:sz w:val="23"/>
                <w:szCs w:val="23"/>
              </w:rPr>
              <w:t xml:space="preserve">zusätzlich </w:t>
            </w:r>
          </w:p>
          <w:p w14:paraId="60681B51" w14:textId="1A729AD3" w:rsidR="00367D78" w:rsidRPr="00F629FF" w:rsidRDefault="00F41524" w:rsidP="00EE1D05">
            <w:pPr>
              <w:pStyle w:val="StandardWeb"/>
              <w:spacing w:before="4" w:beforeAutospacing="0" w:after="4" w:line="360" w:lineRule="auto"/>
              <w:ind w:right="-650"/>
              <w:jc w:val="center"/>
              <w:rPr>
                <w:sz w:val="23"/>
                <w:szCs w:val="23"/>
                <w:highlight w:val="yellow"/>
              </w:rPr>
            </w:pPr>
            <w:r w:rsidRPr="00F41524">
              <w:rPr>
                <w:sz w:val="23"/>
                <w:szCs w:val="23"/>
              </w:rPr>
              <w:t>22,00 EUR</w:t>
            </w:r>
          </w:p>
        </w:tc>
      </w:tr>
      <w:tr w:rsidR="00F41524" w:rsidRPr="009A12CE" w14:paraId="3C39BD19" w14:textId="77777777"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31C98D3D" w14:textId="31BA8A9E" w:rsidR="00F41524" w:rsidRPr="009A12CE" w:rsidRDefault="00F41524" w:rsidP="00F41524">
            <w:pPr>
              <w:pStyle w:val="StandardWeb"/>
              <w:spacing w:before="4" w:beforeAutospacing="0" w:after="4" w:line="360" w:lineRule="auto"/>
              <w:ind w:right="-650"/>
              <w:rPr>
                <w:sz w:val="23"/>
                <w:szCs w:val="23"/>
              </w:rPr>
            </w:pPr>
            <w:r>
              <w:rPr>
                <w:sz w:val="23"/>
                <w:szCs w:val="23"/>
              </w:rPr>
              <w:t>Expresszuschlag</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06520170" w14:textId="77777777" w:rsidR="00F41524" w:rsidRDefault="00F41524" w:rsidP="00367D78">
            <w:pPr>
              <w:pStyle w:val="StandardWeb"/>
              <w:spacing w:before="4" w:beforeAutospacing="0" w:after="4" w:line="360" w:lineRule="auto"/>
              <w:ind w:right="-650"/>
              <w:jc w:val="center"/>
              <w:rPr>
                <w:sz w:val="23"/>
                <w:szCs w:val="23"/>
              </w:rPr>
            </w:pPr>
            <w:r w:rsidRPr="00F41524">
              <w:rPr>
                <w:sz w:val="23"/>
                <w:szCs w:val="23"/>
              </w:rPr>
              <w:t xml:space="preserve">zusätzlich </w:t>
            </w:r>
          </w:p>
          <w:p w14:paraId="1C3C2458" w14:textId="20DE2C30" w:rsidR="00F41524" w:rsidRPr="00F41524" w:rsidRDefault="00F41524" w:rsidP="00367D78">
            <w:pPr>
              <w:pStyle w:val="StandardWeb"/>
              <w:spacing w:before="4" w:beforeAutospacing="0" w:after="4" w:line="360" w:lineRule="auto"/>
              <w:ind w:right="-650"/>
              <w:jc w:val="center"/>
              <w:rPr>
                <w:sz w:val="23"/>
                <w:szCs w:val="23"/>
              </w:rPr>
            </w:pPr>
            <w:r w:rsidRPr="00F41524">
              <w:rPr>
                <w:sz w:val="23"/>
                <w:szCs w:val="23"/>
              </w:rPr>
              <w:t>32,00 EUR</w:t>
            </w:r>
          </w:p>
        </w:tc>
        <w:tc>
          <w:tcPr>
            <w:tcW w:w="1174" w:type="pct"/>
            <w:tcBorders>
              <w:top w:val="outset" w:sz="6" w:space="0" w:color="000000"/>
              <w:left w:val="outset" w:sz="6" w:space="0" w:color="000000"/>
              <w:bottom w:val="outset" w:sz="6" w:space="0" w:color="000000"/>
              <w:right w:val="outset" w:sz="6" w:space="0" w:color="000000"/>
            </w:tcBorders>
          </w:tcPr>
          <w:p w14:paraId="6D476EDD" w14:textId="77777777" w:rsidR="00F41524" w:rsidRDefault="00F41524" w:rsidP="00EE1D05">
            <w:pPr>
              <w:pStyle w:val="StandardWeb"/>
              <w:spacing w:before="4" w:beforeAutospacing="0" w:after="4" w:line="360" w:lineRule="auto"/>
              <w:ind w:right="-650"/>
              <w:jc w:val="center"/>
              <w:rPr>
                <w:sz w:val="23"/>
                <w:szCs w:val="23"/>
              </w:rPr>
            </w:pPr>
            <w:r w:rsidRPr="00F41524">
              <w:rPr>
                <w:sz w:val="23"/>
                <w:szCs w:val="23"/>
              </w:rPr>
              <w:t xml:space="preserve">zusätzlich </w:t>
            </w:r>
          </w:p>
          <w:p w14:paraId="4A4B0CE0" w14:textId="72B38D7A" w:rsidR="00F41524" w:rsidRPr="00F41524" w:rsidRDefault="00F41524" w:rsidP="00EE1D05">
            <w:pPr>
              <w:pStyle w:val="StandardWeb"/>
              <w:spacing w:before="4" w:beforeAutospacing="0" w:after="4" w:line="360" w:lineRule="auto"/>
              <w:ind w:right="-650"/>
              <w:jc w:val="center"/>
              <w:rPr>
                <w:sz w:val="23"/>
                <w:szCs w:val="23"/>
              </w:rPr>
            </w:pPr>
            <w:r w:rsidRPr="00F41524">
              <w:rPr>
                <w:sz w:val="23"/>
                <w:szCs w:val="23"/>
              </w:rPr>
              <w:t>32,00 EUR</w:t>
            </w:r>
          </w:p>
        </w:tc>
      </w:tr>
      <w:tr w:rsidR="005F456B" w:rsidRPr="009A12CE" w14:paraId="4146B710" w14:textId="4B583BDC"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4A613DD8" w14:textId="77777777" w:rsidR="00367D78" w:rsidRPr="009D1C0C" w:rsidRDefault="00367D78" w:rsidP="00367D78">
            <w:pPr>
              <w:pStyle w:val="StandardWeb"/>
              <w:spacing w:before="4" w:beforeAutospacing="0" w:after="4" w:line="360" w:lineRule="auto"/>
              <w:rPr>
                <w:sz w:val="20"/>
                <w:szCs w:val="20"/>
              </w:rPr>
            </w:pPr>
            <w:r w:rsidRPr="009A12CE">
              <w:rPr>
                <w:sz w:val="23"/>
                <w:szCs w:val="23"/>
              </w:rPr>
              <w:t>Vorläufiger Reisepass (Gültigkeit: ein Jahr)</w:t>
            </w:r>
          </w:p>
          <w:p w14:paraId="4146B70E" w14:textId="0F8E6F79" w:rsidR="00367D78" w:rsidRPr="009A12CE" w:rsidRDefault="00367D78" w:rsidP="00367D78">
            <w:pPr>
              <w:pStyle w:val="StandardWeb"/>
              <w:spacing w:before="4" w:beforeAutospacing="0" w:after="4" w:line="360" w:lineRule="auto"/>
              <w:rPr>
                <w:sz w:val="23"/>
                <w:szCs w:val="23"/>
              </w:rPr>
            </w:pPr>
            <w:r w:rsidRPr="009D1C0C">
              <w:rPr>
                <w:i/>
                <w:iCs/>
                <w:sz w:val="20"/>
                <w:szCs w:val="20"/>
              </w:rPr>
              <w:t xml:space="preserve">Hinweis: Der vorläufige Reisepass fällt nicht unter das US-Visa-Waiver-Programme (ESTA) der Vereinigten </w:t>
            </w:r>
            <w:r w:rsidRPr="009D1C0C">
              <w:rPr>
                <w:i/>
                <w:iCs/>
                <w:sz w:val="20"/>
                <w:szCs w:val="20"/>
              </w:rPr>
              <w:lastRenderedPageBreak/>
              <w:t>Staaten von Amerika. Mit dem vorläufigen Reisepass benötigen Sie ein Visum für Ein- und Durchreisen in die</w:t>
            </w:r>
            <w:r w:rsidRPr="00367D78">
              <w:rPr>
                <w:i/>
                <w:iCs/>
                <w:sz w:val="20"/>
                <w:szCs w:val="20"/>
              </w:rPr>
              <w:t xml:space="preserve"> </w:t>
            </w:r>
            <w:r w:rsidRPr="009D1C0C">
              <w:rPr>
                <w:i/>
                <w:iCs/>
                <w:sz w:val="20"/>
                <w:szCs w:val="20"/>
              </w:rPr>
              <w:t>Vereinigten Staaten von Amerika.</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4146B70F" w14:textId="3BF139EF" w:rsidR="00367D78" w:rsidRPr="009A12CE" w:rsidRDefault="00F41524" w:rsidP="00367D78">
            <w:pPr>
              <w:pStyle w:val="StandardWeb"/>
              <w:spacing w:before="4" w:beforeAutospacing="0" w:after="4" w:line="360" w:lineRule="auto"/>
              <w:ind w:right="-650"/>
              <w:jc w:val="center"/>
              <w:rPr>
                <w:sz w:val="23"/>
                <w:szCs w:val="23"/>
              </w:rPr>
            </w:pPr>
            <w:r w:rsidRPr="00F41524">
              <w:rPr>
                <w:sz w:val="23"/>
                <w:szCs w:val="23"/>
              </w:rPr>
              <w:lastRenderedPageBreak/>
              <w:t>75,00 EUR</w:t>
            </w:r>
          </w:p>
        </w:tc>
        <w:tc>
          <w:tcPr>
            <w:tcW w:w="1174" w:type="pct"/>
            <w:tcBorders>
              <w:top w:val="outset" w:sz="6" w:space="0" w:color="000000"/>
              <w:left w:val="outset" w:sz="6" w:space="0" w:color="000000"/>
              <w:bottom w:val="outset" w:sz="6" w:space="0" w:color="000000"/>
              <w:right w:val="outset" w:sz="6" w:space="0" w:color="000000"/>
            </w:tcBorders>
          </w:tcPr>
          <w:p w14:paraId="12FD3D64" w14:textId="4F74F568" w:rsidR="00367D78" w:rsidRPr="009A12CE" w:rsidRDefault="00F41524" w:rsidP="00424E47">
            <w:pPr>
              <w:pStyle w:val="StandardWeb"/>
              <w:spacing w:before="4" w:beforeAutospacing="0" w:after="4" w:line="360" w:lineRule="auto"/>
              <w:ind w:right="-650"/>
              <w:jc w:val="center"/>
              <w:rPr>
                <w:sz w:val="23"/>
                <w:szCs w:val="23"/>
              </w:rPr>
            </w:pPr>
            <w:r w:rsidRPr="00F41524">
              <w:rPr>
                <w:sz w:val="23"/>
                <w:szCs w:val="23"/>
              </w:rPr>
              <w:t>101,00 EUR</w:t>
            </w:r>
          </w:p>
        </w:tc>
      </w:tr>
      <w:tr w:rsidR="00F41524" w:rsidRPr="009A12CE" w14:paraId="4D211F0F" w14:textId="77777777"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06598644" w14:textId="70EA354F" w:rsidR="00F41524" w:rsidRPr="00F41524" w:rsidRDefault="00F41524" w:rsidP="00367D78">
            <w:pPr>
              <w:pStyle w:val="StandardWeb"/>
              <w:spacing w:before="4" w:beforeAutospacing="0" w:after="4" w:line="360" w:lineRule="auto"/>
              <w:rPr>
                <w:sz w:val="23"/>
                <w:szCs w:val="23"/>
              </w:rPr>
            </w:pPr>
            <w:r w:rsidRPr="00F41524">
              <w:rPr>
                <w:sz w:val="23"/>
                <w:szCs w:val="23"/>
              </w:rPr>
              <w:t>Reiseausweis zur Rückkehr nach Deutschland</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33809E78" w14:textId="3A35A72F" w:rsidR="00F41524" w:rsidRPr="00F41524" w:rsidRDefault="00F41524" w:rsidP="00367D78">
            <w:pPr>
              <w:pStyle w:val="StandardWeb"/>
              <w:spacing w:before="4" w:beforeAutospacing="0" w:after="4" w:line="360" w:lineRule="auto"/>
              <w:ind w:right="-650"/>
              <w:jc w:val="center"/>
              <w:rPr>
                <w:sz w:val="23"/>
                <w:szCs w:val="23"/>
              </w:rPr>
            </w:pPr>
            <w:r w:rsidRPr="00F41524">
              <w:rPr>
                <w:sz w:val="23"/>
                <w:szCs w:val="23"/>
              </w:rPr>
              <w:t>57,00 EUR</w:t>
            </w:r>
          </w:p>
        </w:tc>
        <w:tc>
          <w:tcPr>
            <w:tcW w:w="1174" w:type="pct"/>
            <w:tcBorders>
              <w:top w:val="outset" w:sz="6" w:space="0" w:color="000000"/>
              <w:left w:val="outset" w:sz="6" w:space="0" w:color="000000"/>
              <w:bottom w:val="outset" w:sz="6" w:space="0" w:color="000000"/>
              <w:right w:val="outset" w:sz="6" w:space="0" w:color="000000"/>
            </w:tcBorders>
          </w:tcPr>
          <w:p w14:paraId="684C2B2C" w14:textId="7F17F490" w:rsidR="00F41524" w:rsidRPr="00F41524" w:rsidRDefault="00F41524" w:rsidP="00F41524">
            <w:pPr>
              <w:pStyle w:val="StandardWeb"/>
              <w:tabs>
                <w:tab w:val="left" w:pos="765"/>
              </w:tabs>
              <w:spacing w:before="4" w:beforeAutospacing="0" w:after="4" w:line="360" w:lineRule="auto"/>
              <w:ind w:right="-650"/>
              <w:rPr>
                <w:sz w:val="23"/>
                <w:szCs w:val="23"/>
              </w:rPr>
            </w:pPr>
            <w:r>
              <w:rPr>
                <w:sz w:val="23"/>
                <w:szCs w:val="23"/>
              </w:rPr>
              <w:tab/>
            </w:r>
            <w:r w:rsidRPr="00F41524">
              <w:rPr>
                <w:sz w:val="23"/>
                <w:szCs w:val="23"/>
              </w:rPr>
              <w:t>57,00 EUR</w:t>
            </w:r>
          </w:p>
        </w:tc>
      </w:tr>
      <w:tr w:rsidR="008E3D9A" w:rsidRPr="009A12CE" w14:paraId="7BB3899B" w14:textId="77777777" w:rsidTr="005F456B">
        <w:trPr>
          <w:tblCellSpacing w:w="0" w:type="dxa"/>
          <w:jc w:val="center"/>
        </w:trPr>
        <w:tc>
          <w:tcPr>
            <w:tcW w:w="2653" w:type="pct"/>
            <w:tcBorders>
              <w:top w:val="outset" w:sz="6" w:space="0" w:color="000000"/>
              <w:left w:val="outset" w:sz="6" w:space="0" w:color="000000"/>
              <w:bottom w:val="outset" w:sz="6" w:space="0" w:color="000000"/>
              <w:right w:val="outset" w:sz="6" w:space="0" w:color="000000"/>
            </w:tcBorders>
            <w:shd w:val="clear" w:color="auto" w:fill="auto"/>
          </w:tcPr>
          <w:p w14:paraId="6B5F4F22" w14:textId="4D35D9DB" w:rsidR="008E3D9A" w:rsidRPr="009A12CE" w:rsidRDefault="008E3D9A" w:rsidP="004B2ED2">
            <w:pPr>
              <w:pStyle w:val="StandardWeb"/>
              <w:spacing w:before="4" w:beforeAutospacing="0" w:after="4" w:line="360" w:lineRule="auto"/>
              <w:ind w:right="-650"/>
              <w:rPr>
                <w:sz w:val="23"/>
                <w:szCs w:val="23"/>
              </w:rPr>
            </w:pPr>
            <w:r w:rsidRPr="009A12CE">
              <w:rPr>
                <w:sz w:val="23"/>
                <w:szCs w:val="23"/>
              </w:rPr>
              <w:t>Wohnortänderungen in Pässen</w:t>
            </w:r>
          </w:p>
        </w:tc>
        <w:tc>
          <w:tcPr>
            <w:tcW w:w="1173" w:type="pct"/>
            <w:tcBorders>
              <w:top w:val="outset" w:sz="6" w:space="0" w:color="000000"/>
              <w:left w:val="outset" w:sz="6" w:space="0" w:color="000000"/>
              <w:bottom w:val="outset" w:sz="6" w:space="0" w:color="000000"/>
              <w:right w:val="outset" w:sz="6" w:space="0" w:color="000000"/>
            </w:tcBorders>
            <w:shd w:val="clear" w:color="auto" w:fill="auto"/>
          </w:tcPr>
          <w:p w14:paraId="426BC88F" w14:textId="48A44DCD" w:rsidR="008E3D9A" w:rsidRPr="009A12CE" w:rsidRDefault="008E3D9A" w:rsidP="00367D78">
            <w:pPr>
              <w:pStyle w:val="StandardWeb"/>
              <w:spacing w:before="4" w:beforeAutospacing="0" w:after="4" w:line="360" w:lineRule="auto"/>
              <w:ind w:right="-650"/>
              <w:jc w:val="center"/>
              <w:rPr>
                <w:sz w:val="23"/>
                <w:szCs w:val="23"/>
              </w:rPr>
            </w:pPr>
            <w:r w:rsidRPr="009A12CE">
              <w:rPr>
                <w:sz w:val="23"/>
                <w:szCs w:val="23"/>
              </w:rPr>
              <w:t>0,00</w:t>
            </w:r>
            <w:r>
              <w:rPr>
                <w:sz w:val="23"/>
                <w:szCs w:val="23"/>
              </w:rPr>
              <w:t xml:space="preserve"> </w:t>
            </w:r>
            <w:r w:rsidRPr="009A12CE">
              <w:rPr>
                <w:sz w:val="23"/>
                <w:szCs w:val="23"/>
              </w:rPr>
              <w:t>€</w:t>
            </w:r>
          </w:p>
        </w:tc>
        <w:tc>
          <w:tcPr>
            <w:tcW w:w="1174" w:type="pct"/>
            <w:tcBorders>
              <w:top w:val="outset" w:sz="6" w:space="0" w:color="000000"/>
              <w:left w:val="outset" w:sz="6" w:space="0" w:color="000000"/>
              <w:bottom w:val="outset" w:sz="6" w:space="0" w:color="000000"/>
              <w:right w:val="outset" w:sz="6" w:space="0" w:color="000000"/>
            </w:tcBorders>
          </w:tcPr>
          <w:p w14:paraId="3BF9DD82" w14:textId="43358699" w:rsidR="008E3D9A" w:rsidRDefault="008E3D9A" w:rsidP="000A016A">
            <w:pPr>
              <w:pStyle w:val="StandardWeb"/>
              <w:spacing w:before="4" w:beforeAutospacing="0" w:after="4" w:line="360" w:lineRule="auto"/>
              <w:ind w:right="-650"/>
              <w:rPr>
                <w:sz w:val="23"/>
                <w:szCs w:val="23"/>
              </w:rPr>
            </w:pPr>
            <w:r>
              <w:rPr>
                <w:sz w:val="23"/>
                <w:szCs w:val="23"/>
              </w:rPr>
              <w:t>Nicht möglich</w:t>
            </w:r>
          </w:p>
        </w:tc>
      </w:tr>
    </w:tbl>
    <w:p w14:paraId="4146B711" w14:textId="09B7C6CA" w:rsidR="00950D17" w:rsidRDefault="00950D17" w:rsidP="005F456B">
      <w:pPr>
        <w:pStyle w:val="StandardWeb"/>
        <w:spacing w:before="4" w:beforeAutospacing="0" w:after="4" w:line="360" w:lineRule="auto"/>
        <w:jc w:val="both"/>
        <w:rPr>
          <w:sz w:val="22"/>
          <w:szCs w:val="22"/>
        </w:rPr>
      </w:pPr>
      <w:r w:rsidRPr="009A12CE">
        <w:rPr>
          <w:sz w:val="23"/>
          <w:szCs w:val="23"/>
        </w:rPr>
        <w:br/>
      </w:r>
      <w:r w:rsidRPr="009D1C0C">
        <w:rPr>
          <w:sz w:val="22"/>
          <w:szCs w:val="22"/>
        </w:rPr>
        <w:t xml:space="preserve">Bitte beachten Sie, dass Ihr Passantrag nur bearbeitet werden kann, wenn alle Unterlagen vollständig eingereicht und die Gebühren gezahlt worden sind. Die Bearbeitungsdauer für </w:t>
      </w:r>
      <w:r w:rsidR="005F456B">
        <w:rPr>
          <w:sz w:val="22"/>
          <w:szCs w:val="22"/>
        </w:rPr>
        <w:t xml:space="preserve">biometrische </w:t>
      </w:r>
      <w:r w:rsidRPr="009D1C0C">
        <w:rPr>
          <w:sz w:val="22"/>
          <w:szCs w:val="22"/>
        </w:rPr>
        <w:t xml:space="preserve">Reisepässe beträgt </w:t>
      </w:r>
      <w:r w:rsidR="00F629FF">
        <w:rPr>
          <w:sz w:val="22"/>
          <w:szCs w:val="22"/>
        </w:rPr>
        <w:t>acht</w:t>
      </w:r>
      <w:r w:rsidRPr="009D1C0C">
        <w:rPr>
          <w:sz w:val="22"/>
          <w:szCs w:val="22"/>
        </w:rPr>
        <w:t xml:space="preserve"> </w:t>
      </w:r>
      <w:r w:rsidR="005F456B">
        <w:rPr>
          <w:sz w:val="22"/>
          <w:szCs w:val="22"/>
        </w:rPr>
        <w:t xml:space="preserve">bis </w:t>
      </w:r>
      <w:r w:rsidR="00F629FF">
        <w:rPr>
          <w:sz w:val="22"/>
          <w:szCs w:val="22"/>
        </w:rPr>
        <w:t>elf</w:t>
      </w:r>
      <w:r w:rsidR="005F456B">
        <w:rPr>
          <w:sz w:val="22"/>
          <w:szCs w:val="22"/>
        </w:rPr>
        <w:t xml:space="preserve"> </w:t>
      </w:r>
      <w:r w:rsidRPr="009D1C0C">
        <w:rPr>
          <w:sz w:val="22"/>
          <w:szCs w:val="22"/>
        </w:rPr>
        <w:t>Wochen (inkl. Postlaufzeiten), da diese in Deutschland hergestellt werden. Die Dokumentenherstellung ist auf Ihren Wunsch auch im Expressverfahren gegen Zahlung eines Zuschlags in Höhe von 3</w:t>
      </w:r>
      <w:r w:rsidR="001D77B7">
        <w:rPr>
          <w:sz w:val="22"/>
          <w:szCs w:val="22"/>
        </w:rPr>
        <w:t>2</w:t>
      </w:r>
      <w:r w:rsidRPr="009D1C0C">
        <w:rPr>
          <w:sz w:val="22"/>
          <w:szCs w:val="22"/>
        </w:rPr>
        <w:t>,</w:t>
      </w:r>
      <w:r w:rsidR="001D77B7">
        <w:rPr>
          <w:sz w:val="22"/>
          <w:szCs w:val="22"/>
        </w:rPr>
        <w:t>00</w:t>
      </w:r>
      <w:r w:rsidRPr="009D1C0C">
        <w:rPr>
          <w:sz w:val="22"/>
          <w:szCs w:val="22"/>
        </w:rPr>
        <w:t xml:space="preserve"> € möglich; hierdurch verkürzt sich der Herstellungsprozess um ca. acht Arbeitstage</w:t>
      </w:r>
      <w:r w:rsidR="005F0EA5">
        <w:rPr>
          <w:sz w:val="22"/>
          <w:szCs w:val="22"/>
        </w:rPr>
        <w:t>, an den Kurierlaufzeiten ändert sich jedoch nichts</w:t>
      </w:r>
      <w:r w:rsidRPr="009D1C0C">
        <w:rPr>
          <w:sz w:val="22"/>
          <w:szCs w:val="22"/>
        </w:rPr>
        <w:t xml:space="preserve">. Bei Eilbedürftigkeit können Sie auch einen bis zu einem Jahr gültigen, vorläufigen Reisepass </w:t>
      </w:r>
      <w:r w:rsidR="000A016A">
        <w:rPr>
          <w:sz w:val="22"/>
          <w:szCs w:val="22"/>
        </w:rPr>
        <w:t>beantragen</w:t>
      </w:r>
      <w:r w:rsidR="00171127">
        <w:rPr>
          <w:sz w:val="22"/>
          <w:szCs w:val="22"/>
        </w:rPr>
        <w:t>.</w:t>
      </w:r>
      <w:r w:rsidR="005F0EA5">
        <w:rPr>
          <w:sz w:val="22"/>
          <w:szCs w:val="22"/>
        </w:rPr>
        <w:t xml:space="preserve"> </w:t>
      </w:r>
    </w:p>
    <w:p w14:paraId="2D640858" w14:textId="7CD9FEAA" w:rsidR="008E3D9A" w:rsidRPr="009D1C0C" w:rsidRDefault="008E3D9A" w:rsidP="005F456B">
      <w:pPr>
        <w:pStyle w:val="StandardWeb"/>
        <w:spacing w:before="4" w:beforeAutospacing="0" w:after="4" w:line="360" w:lineRule="auto"/>
        <w:jc w:val="both"/>
        <w:rPr>
          <w:sz w:val="22"/>
          <w:szCs w:val="22"/>
        </w:rPr>
      </w:pPr>
      <w:r>
        <w:rPr>
          <w:sz w:val="22"/>
          <w:szCs w:val="22"/>
        </w:rPr>
        <w:br/>
        <w:t>Sofern Sie Ihren Antrag beim Honorarkonsul auf den Bahamas einreichen, wird ein pauschaler Zuschlag von 7</w:t>
      </w:r>
      <w:r w:rsidR="00F629FF">
        <w:rPr>
          <w:sz w:val="22"/>
          <w:szCs w:val="22"/>
        </w:rPr>
        <w:t>4</w:t>
      </w:r>
      <w:r>
        <w:rPr>
          <w:sz w:val="22"/>
          <w:szCs w:val="22"/>
        </w:rPr>
        <w:t>,</w:t>
      </w:r>
      <w:r w:rsidR="00F629FF">
        <w:rPr>
          <w:sz w:val="22"/>
          <w:szCs w:val="22"/>
        </w:rPr>
        <w:t>51</w:t>
      </w:r>
      <w:r>
        <w:rPr>
          <w:sz w:val="22"/>
          <w:szCs w:val="22"/>
        </w:rPr>
        <w:t xml:space="preserve"> € fällig </w:t>
      </w:r>
      <w:r w:rsidRPr="008E3D9A">
        <w:rPr>
          <w:sz w:val="22"/>
          <w:szCs w:val="22"/>
          <w:u w:val="single"/>
        </w:rPr>
        <w:t xml:space="preserve">plus weitere Kosten für </w:t>
      </w:r>
      <w:r w:rsidR="009E58AE">
        <w:rPr>
          <w:sz w:val="22"/>
          <w:szCs w:val="22"/>
          <w:u w:val="single"/>
        </w:rPr>
        <w:t xml:space="preserve">anfallende </w:t>
      </w:r>
      <w:r w:rsidRPr="008E3D9A">
        <w:rPr>
          <w:sz w:val="22"/>
          <w:szCs w:val="22"/>
          <w:u w:val="single"/>
        </w:rPr>
        <w:t>Auslagen</w:t>
      </w:r>
      <w:r>
        <w:rPr>
          <w:sz w:val="22"/>
          <w:szCs w:val="22"/>
        </w:rPr>
        <w:t xml:space="preserve"> (für Versandkosten, etc.).</w:t>
      </w:r>
    </w:p>
    <w:p w14:paraId="4146B713" w14:textId="77777777" w:rsidR="009E702C" w:rsidRPr="009D1C0C" w:rsidRDefault="009E702C" w:rsidP="005F456B">
      <w:pPr>
        <w:pStyle w:val="StandardWeb"/>
        <w:spacing w:before="4" w:beforeAutospacing="0" w:after="4" w:line="360" w:lineRule="auto"/>
        <w:jc w:val="both"/>
        <w:rPr>
          <w:sz w:val="22"/>
          <w:szCs w:val="22"/>
        </w:rPr>
      </w:pPr>
    </w:p>
    <w:p w14:paraId="4146B714" w14:textId="77777777" w:rsidR="00950D17" w:rsidRPr="009D1C0C" w:rsidRDefault="009E702C" w:rsidP="005F456B">
      <w:pPr>
        <w:pStyle w:val="StandardWeb"/>
        <w:spacing w:before="4" w:beforeAutospacing="0" w:after="4" w:line="360" w:lineRule="auto"/>
        <w:jc w:val="both"/>
        <w:rPr>
          <w:sz w:val="22"/>
          <w:szCs w:val="22"/>
        </w:rPr>
      </w:pPr>
      <w:r w:rsidRPr="009E702C">
        <w:rPr>
          <w:b/>
          <w:sz w:val="22"/>
          <w:szCs w:val="22"/>
        </w:rPr>
        <w:t xml:space="preserve">Möchten Sie </w:t>
      </w:r>
      <w:proofErr w:type="gramStart"/>
      <w:r w:rsidRPr="009E702C">
        <w:rPr>
          <w:b/>
          <w:sz w:val="22"/>
          <w:szCs w:val="22"/>
        </w:rPr>
        <w:t>Ihren</w:t>
      </w:r>
      <w:r w:rsidR="00950D17" w:rsidRPr="009E702C">
        <w:rPr>
          <w:b/>
          <w:sz w:val="22"/>
          <w:szCs w:val="22"/>
        </w:rPr>
        <w:t xml:space="preserve"> Familienname</w:t>
      </w:r>
      <w:proofErr w:type="gramEnd"/>
      <w:r w:rsidR="00950D17" w:rsidRPr="009E702C">
        <w:rPr>
          <w:b/>
          <w:sz w:val="22"/>
          <w:szCs w:val="22"/>
        </w:rPr>
        <w:t xml:space="preserve"> nach </w:t>
      </w:r>
      <w:r w:rsidRPr="009E702C">
        <w:rPr>
          <w:b/>
          <w:sz w:val="22"/>
          <w:szCs w:val="22"/>
        </w:rPr>
        <w:t xml:space="preserve">einer </w:t>
      </w:r>
      <w:r w:rsidR="00950D17" w:rsidRPr="009E702C">
        <w:rPr>
          <w:b/>
          <w:sz w:val="22"/>
          <w:szCs w:val="22"/>
        </w:rPr>
        <w:t xml:space="preserve">Eheschließung oder Scheidung </w:t>
      </w:r>
      <w:r w:rsidRPr="009E702C">
        <w:rPr>
          <w:b/>
          <w:sz w:val="22"/>
          <w:szCs w:val="22"/>
        </w:rPr>
        <w:t>ändern</w:t>
      </w:r>
      <w:r w:rsidR="00950D17" w:rsidRPr="009E702C">
        <w:rPr>
          <w:b/>
          <w:sz w:val="22"/>
          <w:szCs w:val="22"/>
        </w:rPr>
        <w:t>?</w:t>
      </w:r>
      <w:r w:rsidR="00950D17" w:rsidRPr="009D1C0C">
        <w:rPr>
          <w:sz w:val="22"/>
          <w:szCs w:val="22"/>
        </w:rPr>
        <w:t xml:space="preserve"> Dann setzen Sie sich bitte vorab mit der Botschaft in Verbindung, um zu klären, ob eine Namenserklärung und/oder </w:t>
      </w:r>
      <w:r>
        <w:rPr>
          <w:sz w:val="22"/>
          <w:szCs w:val="22"/>
        </w:rPr>
        <w:t>eine Anerkennung der Scheidung in Deutschland erforderlich sind</w:t>
      </w:r>
      <w:r w:rsidR="00950D17" w:rsidRPr="009D1C0C">
        <w:rPr>
          <w:sz w:val="22"/>
          <w:szCs w:val="22"/>
        </w:rPr>
        <w:t xml:space="preserve">. In diesem Fall kann die Vorlage weiterer Unterlagen erforderlich sein und sich die Bearbeitungsdauer verlängern. </w:t>
      </w:r>
    </w:p>
    <w:p w14:paraId="4146B715" w14:textId="77777777" w:rsidR="009A12CE" w:rsidRPr="009D1C0C" w:rsidRDefault="009A12CE" w:rsidP="005F456B">
      <w:pPr>
        <w:pStyle w:val="StandardWeb"/>
        <w:spacing w:before="4" w:beforeAutospacing="0" w:after="4" w:line="360" w:lineRule="auto"/>
        <w:jc w:val="both"/>
        <w:rPr>
          <w:sz w:val="22"/>
          <w:szCs w:val="22"/>
        </w:rPr>
      </w:pPr>
    </w:p>
    <w:p w14:paraId="4146B716" w14:textId="704EDD72" w:rsidR="00950D17" w:rsidRDefault="00950D17" w:rsidP="005F456B">
      <w:pPr>
        <w:pStyle w:val="StandardWeb"/>
        <w:spacing w:before="4" w:beforeAutospacing="0" w:after="4" w:line="360" w:lineRule="auto"/>
        <w:jc w:val="both"/>
        <w:rPr>
          <w:sz w:val="22"/>
          <w:szCs w:val="22"/>
        </w:rPr>
      </w:pPr>
      <w:r w:rsidRPr="009D1C0C">
        <w:rPr>
          <w:sz w:val="22"/>
          <w:szCs w:val="22"/>
        </w:rPr>
        <w:t xml:space="preserve">Ihren Pass können Sie von Montag bis Freitag </w:t>
      </w:r>
      <w:r w:rsidR="000A016A">
        <w:rPr>
          <w:sz w:val="22"/>
          <w:szCs w:val="22"/>
        </w:rPr>
        <w:t xml:space="preserve">zwischen </w:t>
      </w:r>
      <w:r w:rsidR="009E702C">
        <w:rPr>
          <w:sz w:val="22"/>
          <w:szCs w:val="22"/>
        </w:rPr>
        <w:t>8.30 Uhr bis 11.0</w:t>
      </w:r>
      <w:r w:rsidRPr="009D1C0C">
        <w:rPr>
          <w:sz w:val="22"/>
          <w:szCs w:val="22"/>
        </w:rPr>
        <w:t xml:space="preserve">0 Uhr persönlich in der Passstelle abholen. Bitte bringen Sie hierzu Ihren bisherigen Reisepass mit. Diesen erhalten Sie nach Entwertung durch die Passstelle zurück. Zur Abholung Ihres Passes können Sie auch eine andere Person </w:t>
      </w:r>
      <w:r w:rsidRPr="009E702C">
        <w:rPr>
          <w:b/>
          <w:sz w:val="22"/>
          <w:szCs w:val="22"/>
        </w:rPr>
        <w:t>schriftlich</w:t>
      </w:r>
      <w:r w:rsidRPr="009D1C0C">
        <w:rPr>
          <w:sz w:val="22"/>
          <w:szCs w:val="22"/>
        </w:rPr>
        <w:t xml:space="preserve"> bevollmächtigen. Darüber hinaus bieten wir Ihnen an, Ihren Pass auf Ihre Kos</w:t>
      </w:r>
      <w:r w:rsidR="009E702C">
        <w:rPr>
          <w:sz w:val="22"/>
          <w:szCs w:val="22"/>
        </w:rPr>
        <w:t>ten mit einem Kurierdienst</w:t>
      </w:r>
      <w:r w:rsidRPr="009D1C0C">
        <w:rPr>
          <w:sz w:val="22"/>
          <w:szCs w:val="22"/>
        </w:rPr>
        <w:t xml:space="preserve"> an Ihre Anschrift zu übersenden. Bitte beachten Sie, dass Sie trotzdem vorab der Botschaft Ihren alten Reisepass zum Entwerten zukommen lassen müssen.</w:t>
      </w:r>
    </w:p>
    <w:p w14:paraId="4146B717" w14:textId="77777777" w:rsidR="0028520C" w:rsidRPr="009D1C0C" w:rsidRDefault="0028520C" w:rsidP="00302C60">
      <w:pPr>
        <w:pStyle w:val="StandardWeb"/>
        <w:spacing w:before="4" w:beforeAutospacing="0" w:after="4" w:line="360" w:lineRule="auto"/>
        <w:ind w:right="-650"/>
        <w:jc w:val="both"/>
        <w:rPr>
          <w:sz w:val="22"/>
          <w:szCs w:val="22"/>
        </w:rPr>
      </w:pPr>
    </w:p>
    <w:p w14:paraId="4146B718" w14:textId="77777777" w:rsidR="00950D17" w:rsidRPr="00E82691" w:rsidRDefault="00950D17" w:rsidP="009A12CE">
      <w:pPr>
        <w:pStyle w:val="StandardWeb"/>
        <w:spacing w:before="4" w:beforeAutospacing="0" w:after="4" w:line="360" w:lineRule="auto"/>
        <w:ind w:right="-650"/>
        <w:jc w:val="both"/>
        <w:rPr>
          <w:b/>
          <w:sz w:val="22"/>
          <w:szCs w:val="22"/>
        </w:rPr>
      </w:pPr>
      <w:r w:rsidRPr="00E82691">
        <w:rPr>
          <w:b/>
          <w:sz w:val="22"/>
          <w:szCs w:val="22"/>
        </w:rPr>
        <w:t xml:space="preserve">Für Rückfragen steht Ihnen die Botschaft gerne zur Verfügung. </w:t>
      </w:r>
    </w:p>
    <w:sectPr w:rsidR="00950D17" w:rsidRPr="00E82691" w:rsidSect="00134A87">
      <w:footerReference w:type="default" r:id="rId13"/>
      <w:pgSz w:w="11906" w:h="16838" w:code="9"/>
      <w:pgMar w:top="68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3878" w14:textId="77777777" w:rsidR="00013F3E" w:rsidRDefault="00013F3E">
      <w:r>
        <w:separator/>
      </w:r>
    </w:p>
  </w:endnote>
  <w:endnote w:type="continuationSeparator" w:id="0">
    <w:p w14:paraId="26F2BD7B" w14:textId="77777777" w:rsidR="00013F3E" w:rsidRDefault="00013F3E">
      <w:r>
        <w:continuationSeparator/>
      </w:r>
    </w:p>
  </w:endnote>
  <w:endnote w:type="continuationNotice" w:id="1">
    <w:p w14:paraId="665220E9" w14:textId="77777777" w:rsidR="005B621C" w:rsidRDefault="005B6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B71F" w14:textId="57FF392C" w:rsidR="00302C60" w:rsidRPr="00E24DA0" w:rsidRDefault="00302C60" w:rsidP="00E24DA0">
    <w:pPr>
      <w:pStyle w:val="Fuzeile"/>
      <w:tabs>
        <w:tab w:val="clear" w:pos="4536"/>
        <w:tab w:val="clear" w:pos="9072"/>
        <w:tab w:val="left" w:pos="1260"/>
        <w:tab w:val="left" w:pos="3240"/>
        <w:tab w:val="left" w:pos="4500"/>
        <w:tab w:val="left" w:pos="5760"/>
        <w:tab w:val="left" w:pos="7200"/>
        <w:tab w:val="right" w:pos="9900"/>
      </w:tabs>
      <w:ind w:right="-830"/>
      <w:rPr>
        <w:sz w:val="14"/>
        <w:szCs w:val="14"/>
      </w:rPr>
    </w:pPr>
    <w:r w:rsidRPr="00E24DA0">
      <w:rPr>
        <w:sz w:val="14"/>
        <w:szCs w:val="14"/>
      </w:rPr>
      <w:t>Hausanschrift:</w:t>
    </w:r>
    <w:r w:rsidRPr="00E24DA0">
      <w:rPr>
        <w:sz w:val="14"/>
        <w:szCs w:val="14"/>
      </w:rPr>
      <w:tab/>
      <w:t>Postanschrift:</w:t>
    </w:r>
    <w:r w:rsidRPr="00E24DA0">
      <w:rPr>
        <w:sz w:val="14"/>
        <w:szCs w:val="14"/>
      </w:rPr>
      <w:tab/>
      <w:t>Telefon:</w:t>
    </w:r>
    <w:r w:rsidRPr="00E24DA0">
      <w:rPr>
        <w:sz w:val="14"/>
        <w:szCs w:val="14"/>
      </w:rPr>
      <w:tab/>
    </w:r>
    <w:r w:rsidR="00654A34">
      <w:rPr>
        <w:sz w:val="14"/>
        <w:szCs w:val="14"/>
      </w:rPr>
      <w:t xml:space="preserve">   </w:t>
    </w:r>
    <w:r w:rsidRPr="00E24DA0">
      <w:rPr>
        <w:sz w:val="14"/>
        <w:szCs w:val="14"/>
      </w:rPr>
      <w:t>Fax:</w:t>
    </w:r>
    <w:r w:rsidRPr="00E24DA0">
      <w:rPr>
        <w:sz w:val="14"/>
        <w:szCs w:val="14"/>
      </w:rPr>
      <w:tab/>
    </w:r>
    <w:r w:rsidR="00654A34">
      <w:rPr>
        <w:sz w:val="14"/>
        <w:szCs w:val="14"/>
      </w:rPr>
      <w:t xml:space="preserve">   </w:t>
    </w:r>
    <w:hyperlink r:id="rId1" w:history="1">
      <w:r w:rsidR="009E6D77">
        <w:rPr>
          <w:rStyle w:val="Hyperlink"/>
          <w:sz w:val="14"/>
          <w:szCs w:val="14"/>
        </w:rPr>
        <w:t>info</w:t>
      </w:r>
      <w:r w:rsidRPr="00E24DA0">
        <w:rPr>
          <w:rStyle w:val="Hyperlink"/>
          <w:sz w:val="14"/>
          <w:szCs w:val="14"/>
        </w:rPr>
        <w:t>@king</w:t>
      </w:r>
      <w:r w:rsidR="009E6D77">
        <w:rPr>
          <w:rStyle w:val="Hyperlink"/>
          <w:sz w:val="14"/>
          <w:szCs w:val="14"/>
        </w:rPr>
        <w:t>ston</w:t>
      </w:r>
      <w:r w:rsidRPr="00E24DA0">
        <w:rPr>
          <w:rStyle w:val="Hyperlink"/>
          <w:sz w:val="14"/>
          <w:szCs w:val="14"/>
        </w:rPr>
        <w:t>.diplo.de</w:t>
      </w:r>
    </w:hyperlink>
    <w:r w:rsidRPr="00E24DA0">
      <w:rPr>
        <w:sz w:val="14"/>
        <w:szCs w:val="14"/>
      </w:rPr>
      <w:tab/>
    </w:r>
    <w:r w:rsidR="00654A34">
      <w:rPr>
        <w:sz w:val="14"/>
        <w:szCs w:val="14"/>
      </w:rPr>
      <w:t xml:space="preserve">      </w:t>
    </w:r>
    <w:r>
      <w:rPr>
        <w:sz w:val="14"/>
        <w:szCs w:val="14"/>
      </w:rPr>
      <w:t>Öffnungszeiten</w:t>
    </w:r>
    <w:r w:rsidRPr="00E24DA0">
      <w:rPr>
        <w:sz w:val="14"/>
        <w:szCs w:val="14"/>
      </w:rPr>
      <w:t>:</w:t>
    </w:r>
  </w:p>
  <w:p w14:paraId="4146B720" w14:textId="77777777" w:rsidR="00302C60" w:rsidRPr="00654A34" w:rsidRDefault="00302C60" w:rsidP="00E24DA0">
    <w:pPr>
      <w:pStyle w:val="Fuzeile"/>
      <w:tabs>
        <w:tab w:val="clear" w:pos="4536"/>
        <w:tab w:val="left" w:pos="1260"/>
        <w:tab w:val="left" w:pos="3240"/>
        <w:tab w:val="left" w:pos="4500"/>
        <w:tab w:val="left" w:pos="5760"/>
        <w:tab w:val="left" w:pos="7200"/>
      </w:tabs>
      <w:rPr>
        <w:sz w:val="14"/>
        <w:szCs w:val="14"/>
        <w:lang w:val="en-US"/>
      </w:rPr>
    </w:pPr>
    <w:r w:rsidRPr="00654A34">
      <w:rPr>
        <w:sz w:val="14"/>
        <w:szCs w:val="14"/>
        <w:lang w:val="en-US"/>
      </w:rPr>
      <w:t>10 Waterloo Road</w:t>
    </w:r>
    <w:r w:rsidRPr="00654A34">
      <w:rPr>
        <w:sz w:val="14"/>
        <w:szCs w:val="14"/>
        <w:lang w:val="en-US"/>
      </w:rPr>
      <w:tab/>
    </w:r>
    <w:r w:rsidR="00654A34" w:rsidRPr="00654A34">
      <w:rPr>
        <w:sz w:val="14"/>
        <w:szCs w:val="14"/>
        <w:lang w:val="en-US"/>
      </w:rPr>
      <w:t>P.O. Box 444</w:t>
    </w:r>
    <w:r w:rsidRPr="00654A34">
      <w:rPr>
        <w:sz w:val="14"/>
        <w:szCs w:val="14"/>
        <w:lang w:val="en-US"/>
      </w:rPr>
      <w:tab/>
      <w:t>++1 876 926 6728/9</w:t>
    </w:r>
    <w:r w:rsidRPr="00654A34">
      <w:rPr>
        <w:sz w:val="14"/>
        <w:szCs w:val="14"/>
        <w:lang w:val="en-US"/>
      </w:rPr>
      <w:tab/>
    </w:r>
    <w:r w:rsidR="00654A34">
      <w:rPr>
        <w:sz w:val="14"/>
        <w:szCs w:val="14"/>
        <w:lang w:val="en-US"/>
      </w:rPr>
      <w:t xml:space="preserve">   </w:t>
    </w:r>
    <w:r w:rsidRPr="00654A34">
      <w:rPr>
        <w:sz w:val="14"/>
        <w:szCs w:val="14"/>
        <w:lang w:val="en-US"/>
      </w:rPr>
      <w:t>++1 876 620 5457</w:t>
    </w:r>
    <w:r w:rsidRPr="00654A34">
      <w:rPr>
        <w:sz w:val="14"/>
        <w:szCs w:val="14"/>
        <w:lang w:val="en-US"/>
      </w:rPr>
      <w:tab/>
    </w:r>
    <w:r w:rsidRPr="00654A34">
      <w:rPr>
        <w:sz w:val="14"/>
        <w:szCs w:val="14"/>
        <w:lang w:val="en-US"/>
      </w:rPr>
      <w:tab/>
    </w:r>
    <w:r w:rsidR="00654A34" w:rsidRPr="00654A34">
      <w:rPr>
        <w:sz w:val="14"/>
        <w:szCs w:val="14"/>
        <w:lang w:val="en-US"/>
      </w:rPr>
      <w:t xml:space="preserve">      </w:t>
    </w:r>
    <w:r w:rsidRPr="00654A34">
      <w:rPr>
        <w:sz w:val="14"/>
        <w:szCs w:val="14"/>
        <w:lang w:val="en-US"/>
      </w:rPr>
      <w:t>Montag - Freitag</w:t>
    </w:r>
  </w:p>
  <w:p w14:paraId="4146B721" w14:textId="77777777" w:rsidR="00302C60" w:rsidRPr="00E24DA0" w:rsidRDefault="00302C60" w:rsidP="00E24DA0">
    <w:pPr>
      <w:pStyle w:val="Fuzeile"/>
      <w:tabs>
        <w:tab w:val="left" w:pos="1260"/>
        <w:tab w:val="left" w:pos="3240"/>
        <w:tab w:val="left" w:pos="4500"/>
        <w:tab w:val="left" w:pos="5760"/>
        <w:tab w:val="left" w:pos="7200"/>
      </w:tabs>
      <w:rPr>
        <w:sz w:val="14"/>
        <w:szCs w:val="14"/>
      </w:rPr>
    </w:pPr>
    <w:r w:rsidRPr="00E24DA0">
      <w:rPr>
        <w:sz w:val="14"/>
        <w:szCs w:val="14"/>
      </w:rPr>
      <w:t>Kingston 10</w:t>
    </w:r>
    <w:r w:rsidRPr="00E24DA0">
      <w:rPr>
        <w:sz w:val="14"/>
        <w:szCs w:val="14"/>
      </w:rPr>
      <w:tab/>
    </w:r>
    <w:r>
      <w:rPr>
        <w:sz w:val="14"/>
        <w:szCs w:val="14"/>
      </w:rPr>
      <w:t>Kingston</w:t>
    </w:r>
    <w:r w:rsidR="00654A34">
      <w:rPr>
        <w:sz w:val="14"/>
        <w:szCs w:val="14"/>
      </w:rPr>
      <w:t xml:space="preserve"> 10</w:t>
    </w:r>
    <w:r w:rsidRPr="00E24DA0">
      <w:rPr>
        <w:sz w:val="14"/>
        <w:szCs w:val="14"/>
      </w:rPr>
      <w:tab/>
      <w:t>++1 876 631 7935/6</w:t>
    </w:r>
    <w:r w:rsidRPr="00E24DA0">
      <w:rPr>
        <w:sz w:val="14"/>
        <w:szCs w:val="14"/>
      </w:rPr>
      <w:tab/>
    </w:r>
    <w:r w:rsidRPr="00E24DA0">
      <w:rPr>
        <w:sz w:val="14"/>
        <w:szCs w:val="14"/>
      </w:rPr>
      <w:tab/>
    </w:r>
    <w:r w:rsidRPr="00E24DA0">
      <w:rPr>
        <w:sz w:val="14"/>
        <w:szCs w:val="14"/>
      </w:rPr>
      <w:tab/>
    </w:r>
    <w:r w:rsidR="00654A34">
      <w:rPr>
        <w:sz w:val="14"/>
        <w:szCs w:val="14"/>
      </w:rPr>
      <w:t xml:space="preserve">   </w:t>
    </w:r>
    <w:r w:rsidRPr="00E24DA0">
      <w:rPr>
        <w:sz w:val="14"/>
        <w:szCs w:val="14"/>
      </w:rPr>
      <w:t>www.kingston.diplo.de</w:t>
    </w:r>
    <w:r>
      <w:rPr>
        <w:sz w:val="14"/>
        <w:szCs w:val="14"/>
      </w:rPr>
      <w:tab/>
    </w:r>
    <w:r w:rsidR="00654A34">
      <w:rPr>
        <w:sz w:val="14"/>
        <w:szCs w:val="14"/>
      </w:rPr>
      <w:t xml:space="preserve">      </w:t>
    </w:r>
    <w:r>
      <w:rPr>
        <w:sz w:val="14"/>
        <w:szCs w:val="14"/>
      </w:rPr>
      <w:t>von 8.30 Uhr bis 11.30 Uhr</w:t>
    </w:r>
  </w:p>
  <w:p w14:paraId="23EA2819" w14:textId="6E468BB9" w:rsidR="00134A87" w:rsidRPr="00F629FF" w:rsidRDefault="00302C60" w:rsidP="00134A87">
    <w:pPr>
      <w:pStyle w:val="Fuzeile"/>
      <w:tabs>
        <w:tab w:val="left" w:pos="1260"/>
        <w:tab w:val="left" w:pos="3240"/>
        <w:tab w:val="left" w:pos="4500"/>
        <w:tab w:val="left" w:pos="5760"/>
        <w:tab w:val="left" w:pos="7200"/>
      </w:tabs>
      <w:rPr>
        <w:sz w:val="14"/>
        <w:szCs w:val="14"/>
      </w:rPr>
    </w:pPr>
    <w:r w:rsidRPr="00F629FF">
      <w:rPr>
        <w:sz w:val="14"/>
        <w:szCs w:val="14"/>
      </w:rPr>
      <w:t>Jamaica W.I.</w:t>
    </w:r>
    <w:r w:rsidRPr="00F629FF">
      <w:rPr>
        <w:sz w:val="14"/>
        <w:szCs w:val="14"/>
      </w:rPr>
      <w:tab/>
    </w:r>
    <w:r w:rsidR="00654A34" w:rsidRPr="00F629FF">
      <w:rPr>
        <w:sz w:val="14"/>
        <w:szCs w:val="14"/>
      </w:rPr>
      <w:t>Jamaica W.I.</w:t>
    </w:r>
    <w:r w:rsidR="00134A87" w:rsidRPr="00F629FF">
      <w:rPr>
        <w:sz w:val="14"/>
        <w:szCs w:val="14"/>
      </w:rPr>
      <w:tab/>
      <w:t>Mo</w:t>
    </w:r>
    <w:r w:rsidR="00382330" w:rsidRPr="00F629FF">
      <w:rPr>
        <w:sz w:val="14"/>
        <w:szCs w:val="14"/>
      </w:rPr>
      <w:t xml:space="preserve"> und</w:t>
    </w:r>
    <w:r w:rsidR="00134A87" w:rsidRPr="00F629FF">
      <w:rPr>
        <w:sz w:val="14"/>
        <w:szCs w:val="14"/>
      </w:rPr>
      <w:t xml:space="preserve"> Fr: 7:30</w:t>
    </w:r>
    <w:r w:rsidR="00382330" w:rsidRPr="00F629FF">
      <w:rPr>
        <w:sz w:val="14"/>
        <w:szCs w:val="14"/>
      </w:rPr>
      <w:t>h</w:t>
    </w:r>
    <w:r w:rsidR="00134A87" w:rsidRPr="00F629FF">
      <w:rPr>
        <w:sz w:val="14"/>
        <w:szCs w:val="14"/>
      </w:rPr>
      <w:t xml:space="preserve"> – 8:30</w:t>
    </w:r>
    <w:r w:rsidR="00382330" w:rsidRPr="00F629FF">
      <w:rPr>
        <w:sz w:val="14"/>
        <w:szCs w:val="14"/>
      </w:rPr>
      <w:t>h</w:t>
    </w:r>
  </w:p>
  <w:p w14:paraId="6911105C" w14:textId="1AAB9580" w:rsidR="00134A87" w:rsidRPr="00F629FF" w:rsidRDefault="00134A87" w:rsidP="00134A87">
    <w:pPr>
      <w:pStyle w:val="Fuzeile"/>
      <w:tabs>
        <w:tab w:val="left" w:pos="1260"/>
        <w:tab w:val="left" w:pos="3240"/>
        <w:tab w:val="left" w:pos="4500"/>
        <w:tab w:val="left" w:pos="5760"/>
        <w:tab w:val="left" w:pos="7200"/>
      </w:tabs>
      <w:rPr>
        <w:sz w:val="14"/>
        <w:szCs w:val="14"/>
      </w:rPr>
    </w:pPr>
    <w:r w:rsidRPr="00F629FF">
      <w:rPr>
        <w:sz w:val="14"/>
        <w:szCs w:val="14"/>
      </w:rPr>
      <w:tab/>
      <w:t xml:space="preserve">                                      </w:t>
    </w:r>
    <w:r w:rsidR="00382330" w:rsidRPr="00F629FF">
      <w:rPr>
        <w:sz w:val="14"/>
        <w:szCs w:val="14"/>
      </w:rPr>
      <w:t xml:space="preserve">                   Mi und Do: 12</w:t>
    </w:r>
    <w:r w:rsidRPr="00F629FF">
      <w:rPr>
        <w:sz w:val="14"/>
        <w:szCs w:val="14"/>
      </w:rPr>
      <w:t>:00</w:t>
    </w:r>
    <w:r w:rsidR="00382330" w:rsidRPr="00F629FF">
      <w:rPr>
        <w:sz w:val="14"/>
        <w:szCs w:val="14"/>
      </w:rPr>
      <w:t>h</w:t>
    </w:r>
    <w:r w:rsidRPr="00F629FF">
      <w:rPr>
        <w:sz w:val="14"/>
        <w:szCs w:val="14"/>
      </w:rPr>
      <w:t xml:space="preserve"> – </w:t>
    </w:r>
    <w:r w:rsidR="00382330" w:rsidRPr="00F629FF">
      <w:rPr>
        <w:sz w:val="14"/>
        <w:szCs w:val="14"/>
      </w:rPr>
      <w:t>13</w:t>
    </w:r>
    <w:r w:rsidRPr="00F629FF">
      <w:rPr>
        <w:sz w:val="14"/>
        <w:szCs w:val="14"/>
      </w:rPr>
      <w:t>:00</w:t>
    </w:r>
    <w:r w:rsidR="00382330" w:rsidRPr="00F629FF">
      <w:rPr>
        <w:sz w:val="14"/>
        <w:szCs w:val="14"/>
      </w:rPr>
      <w:t>h</w:t>
    </w:r>
  </w:p>
  <w:p w14:paraId="4146B722" w14:textId="7B2FF12F" w:rsidR="00302C60" w:rsidRPr="00F629FF" w:rsidRDefault="00302C60" w:rsidP="00E24DA0">
    <w:pPr>
      <w:pStyle w:val="Fuzeile"/>
      <w:tabs>
        <w:tab w:val="left" w:pos="1260"/>
        <w:tab w:val="left" w:pos="3240"/>
        <w:tab w:val="left" w:pos="4500"/>
        <w:tab w:val="left" w:pos="5760"/>
        <w:tab w:val="left" w:pos="720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0F2C" w14:textId="77777777" w:rsidR="00013F3E" w:rsidRDefault="00013F3E">
      <w:r>
        <w:separator/>
      </w:r>
    </w:p>
  </w:footnote>
  <w:footnote w:type="continuationSeparator" w:id="0">
    <w:p w14:paraId="12AC30DC" w14:textId="77777777" w:rsidR="00013F3E" w:rsidRDefault="00013F3E">
      <w:r>
        <w:continuationSeparator/>
      </w:r>
    </w:p>
  </w:footnote>
  <w:footnote w:type="continuationNotice" w:id="1">
    <w:p w14:paraId="6B20851F" w14:textId="77777777" w:rsidR="005B621C" w:rsidRDefault="005B62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2D7"/>
    <w:multiLevelType w:val="multilevel"/>
    <w:tmpl w:val="D3F86CE8"/>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0951CD"/>
    <w:multiLevelType w:val="hybridMultilevel"/>
    <w:tmpl w:val="BF5E02FC"/>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009CC"/>
    <w:multiLevelType w:val="multilevel"/>
    <w:tmpl w:val="262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B24DF"/>
    <w:multiLevelType w:val="multilevel"/>
    <w:tmpl w:val="F850A5A6"/>
    <w:lvl w:ilvl="0">
      <w:start w:val="1"/>
      <w:numFmt w:val="bullet"/>
      <w:lvlText w:val="o"/>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CC2395"/>
    <w:multiLevelType w:val="multilevel"/>
    <w:tmpl w:val="6E5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B328A"/>
    <w:multiLevelType w:val="hybridMultilevel"/>
    <w:tmpl w:val="28EADD0A"/>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4565D"/>
    <w:multiLevelType w:val="multilevel"/>
    <w:tmpl w:val="084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95F5F"/>
    <w:multiLevelType w:val="hybridMultilevel"/>
    <w:tmpl w:val="73505B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8867A76"/>
    <w:multiLevelType w:val="hybridMultilevel"/>
    <w:tmpl w:val="C92A0480"/>
    <w:lvl w:ilvl="0" w:tplc="F4F26C72">
      <w:start w:val="1"/>
      <w:numFmt w:val="bullet"/>
      <w:lvlText w:val="o"/>
      <w:lvlJc w:val="left"/>
      <w:pPr>
        <w:tabs>
          <w:tab w:val="num" w:pos="284"/>
        </w:tabs>
        <w:ind w:left="284" w:hanging="284"/>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E72C7F"/>
    <w:multiLevelType w:val="hybridMultilevel"/>
    <w:tmpl w:val="8EA00752"/>
    <w:lvl w:ilvl="0" w:tplc="2222BFE0">
      <w:start w:val="1"/>
      <w:numFmt w:val="bullet"/>
      <w:lvlText w:val="o"/>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82668"/>
    <w:multiLevelType w:val="multilevel"/>
    <w:tmpl w:val="36E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26E05"/>
    <w:multiLevelType w:val="hybridMultilevel"/>
    <w:tmpl w:val="F850A5A6"/>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371A3E"/>
    <w:multiLevelType w:val="multilevel"/>
    <w:tmpl w:val="E11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E78F7"/>
    <w:multiLevelType w:val="hybridMultilevel"/>
    <w:tmpl w:val="D3F86CE8"/>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964EC1"/>
    <w:multiLevelType w:val="multilevel"/>
    <w:tmpl w:val="307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758EC"/>
    <w:multiLevelType w:val="hybridMultilevel"/>
    <w:tmpl w:val="19A2C37E"/>
    <w:lvl w:ilvl="0" w:tplc="2222BFE0">
      <w:start w:val="1"/>
      <w:numFmt w:val="bullet"/>
      <w:lvlText w:val="o"/>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0333872">
    <w:abstractNumId w:val="9"/>
  </w:num>
  <w:num w:numId="2" w16cid:durableId="1991447341">
    <w:abstractNumId w:val="1"/>
  </w:num>
  <w:num w:numId="3" w16cid:durableId="1419255236">
    <w:abstractNumId w:val="11"/>
  </w:num>
  <w:num w:numId="4" w16cid:durableId="1019701945">
    <w:abstractNumId w:val="3"/>
  </w:num>
  <w:num w:numId="5" w16cid:durableId="1321080820">
    <w:abstractNumId w:val="13"/>
  </w:num>
  <w:num w:numId="6" w16cid:durableId="367412771">
    <w:abstractNumId w:val="0"/>
  </w:num>
  <w:num w:numId="7" w16cid:durableId="753554156">
    <w:abstractNumId w:val="15"/>
  </w:num>
  <w:num w:numId="8" w16cid:durableId="1671567287">
    <w:abstractNumId w:val="5"/>
  </w:num>
  <w:num w:numId="9" w16cid:durableId="1454708546">
    <w:abstractNumId w:val="8"/>
  </w:num>
  <w:num w:numId="10" w16cid:durableId="256136630">
    <w:abstractNumId w:val="2"/>
  </w:num>
  <w:num w:numId="11" w16cid:durableId="101386235">
    <w:abstractNumId w:val="12"/>
    <w:lvlOverride w:ilvl="0">
      <w:startOverride w:val="1"/>
    </w:lvlOverride>
  </w:num>
  <w:num w:numId="12" w16cid:durableId="85930652">
    <w:abstractNumId w:val="4"/>
  </w:num>
  <w:num w:numId="13" w16cid:durableId="76362724">
    <w:abstractNumId w:val="6"/>
  </w:num>
  <w:num w:numId="14" w16cid:durableId="1878354655">
    <w:abstractNumId w:val="14"/>
  </w:num>
  <w:num w:numId="15" w16cid:durableId="1177884318">
    <w:abstractNumId w:val="10"/>
    <w:lvlOverride w:ilvl="0">
      <w:startOverride w:val="1"/>
    </w:lvlOverride>
  </w:num>
  <w:num w:numId="16" w16cid:durableId="438110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7A"/>
    <w:rsid w:val="00013F3E"/>
    <w:rsid w:val="00042310"/>
    <w:rsid w:val="00043ED3"/>
    <w:rsid w:val="00067732"/>
    <w:rsid w:val="00070AAA"/>
    <w:rsid w:val="0008687A"/>
    <w:rsid w:val="000A016A"/>
    <w:rsid w:val="000B1A21"/>
    <w:rsid w:val="000D2B5F"/>
    <w:rsid w:val="00123D28"/>
    <w:rsid w:val="00134A87"/>
    <w:rsid w:val="0016165E"/>
    <w:rsid w:val="00162E77"/>
    <w:rsid w:val="00171127"/>
    <w:rsid w:val="001925D3"/>
    <w:rsid w:val="001B3484"/>
    <w:rsid w:val="001B377A"/>
    <w:rsid w:val="001C7167"/>
    <w:rsid w:val="001D77B7"/>
    <w:rsid w:val="001F6602"/>
    <w:rsid w:val="001F7C53"/>
    <w:rsid w:val="002102A1"/>
    <w:rsid w:val="002217F4"/>
    <w:rsid w:val="00246BD3"/>
    <w:rsid w:val="00267CE7"/>
    <w:rsid w:val="002746A2"/>
    <w:rsid w:val="0028520C"/>
    <w:rsid w:val="00295C69"/>
    <w:rsid w:val="002D7CD7"/>
    <w:rsid w:val="002F3AF0"/>
    <w:rsid w:val="00302C60"/>
    <w:rsid w:val="003132B9"/>
    <w:rsid w:val="00367D78"/>
    <w:rsid w:val="00382330"/>
    <w:rsid w:val="0039097B"/>
    <w:rsid w:val="003D1956"/>
    <w:rsid w:val="00424E47"/>
    <w:rsid w:val="00443F4E"/>
    <w:rsid w:val="00452016"/>
    <w:rsid w:val="004909B6"/>
    <w:rsid w:val="004B2ED2"/>
    <w:rsid w:val="004B6C15"/>
    <w:rsid w:val="004C2C82"/>
    <w:rsid w:val="004C4A4C"/>
    <w:rsid w:val="004C76CE"/>
    <w:rsid w:val="004E3A4B"/>
    <w:rsid w:val="004F77FB"/>
    <w:rsid w:val="0050204B"/>
    <w:rsid w:val="00506ADB"/>
    <w:rsid w:val="005274E1"/>
    <w:rsid w:val="005325B0"/>
    <w:rsid w:val="00573C09"/>
    <w:rsid w:val="00577737"/>
    <w:rsid w:val="00580F47"/>
    <w:rsid w:val="005B621C"/>
    <w:rsid w:val="005C1106"/>
    <w:rsid w:val="005D0EE5"/>
    <w:rsid w:val="005D2CEE"/>
    <w:rsid w:val="005D3108"/>
    <w:rsid w:val="005E104D"/>
    <w:rsid w:val="005F0EA5"/>
    <w:rsid w:val="005F456B"/>
    <w:rsid w:val="00631940"/>
    <w:rsid w:val="00640E56"/>
    <w:rsid w:val="00654A34"/>
    <w:rsid w:val="006B3BC2"/>
    <w:rsid w:val="006C57C9"/>
    <w:rsid w:val="00716A4C"/>
    <w:rsid w:val="00724D29"/>
    <w:rsid w:val="007502E6"/>
    <w:rsid w:val="0076046B"/>
    <w:rsid w:val="007613AB"/>
    <w:rsid w:val="007753D9"/>
    <w:rsid w:val="00781608"/>
    <w:rsid w:val="007D7676"/>
    <w:rsid w:val="007F744A"/>
    <w:rsid w:val="008154A6"/>
    <w:rsid w:val="00856AF3"/>
    <w:rsid w:val="00867332"/>
    <w:rsid w:val="00874997"/>
    <w:rsid w:val="008878DE"/>
    <w:rsid w:val="008A7192"/>
    <w:rsid w:val="008B1958"/>
    <w:rsid w:val="008D7270"/>
    <w:rsid w:val="008E27AF"/>
    <w:rsid w:val="008E3D9A"/>
    <w:rsid w:val="00902F9F"/>
    <w:rsid w:val="009213A9"/>
    <w:rsid w:val="00941C28"/>
    <w:rsid w:val="00950D17"/>
    <w:rsid w:val="00951FD5"/>
    <w:rsid w:val="00956A09"/>
    <w:rsid w:val="00991328"/>
    <w:rsid w:val="009A12CE"/>
    <w:rsid w:val="009B4B7C"/>
    <w:rsid w:val="009D1C0C"/>
    <w:rsid w:val="009E58AE"/>
    <w:rsid w:val="009E6D77"/>
    <w:rsid w:val="009E702C"/>
    <w:rsid w:val="00A03E7E"/>
    <w:rsid w:val="00A13D72"/>
    <w:rsid w:val="00A149A6"/>
    <w:rsid w:val="00A21F31"/>
    <w:rsid w:val="00A2204F"/>
    <w:rsid w:val="00A4390E"/>
    <w:rsid w:val="00A86001"/>
    <w:rsid w:val="00A86108"/>
    <w:rsid w:val="00B351B0"/>
    <w:rsid w:val="00B61BE8"/>
    <w:rsid w:val="00B81FD6"/>
    <w:rsid w:val="00B95E48"/>
    <w:rsid w:val="00BE63D1"/>
    <w:rsid w:val="00BF07CF"/>
    <w:rsid w:val="00C003EF"/>
    <w:rsid w:val="00C27022"/>
    <w:rsid w:val="00C57470"/>
    <w:rsid w:val="00CD08E7"/>
    <w:rsid w:val="00D34810"/>
    <w:rsid w:val="00D51FA9"/>
    <w:rsid w:val="00D60277"/>
    <w:rsid w:val="00DA37BD"/>
    <w:rsid w:val="00DB1A71"/>
    <w:rsid w:val="00DE7D27"/>
    <w:rsid w:val="00E24DA0"/>
    <w:rsid w:val="00E3324E"/>
    <w:rsid w:val="00E51F5B"/>
    <w:rsid w:val="00E82691"/>
    <w:rsid w:val="00EE1D05"/>
    <w:rsid w:val="00F0446C"/>
    <w:rsid w:val="00F11A58"/>
    <w:rsid w:val="00F41524"/>
    <w:rsid w:val="00F5162A"/>
    <w:rsid w:val="00F629FF"/>
    <w:rsid w:val="00FC33E9"/>
    <w:rsid w:val="00FD1369"/>
    <w:rsid w:val="00FE7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46B6BA"/>
  <w15:docId w15:val="{FEF7E606-DF58-40E4-9759-B2756936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0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102A1"/>
    <w:pPr>
      <w:spacing w:before="100" w:beforeAutospacing="1" w:after="119"/>
    </w:pPr>
  </w:style>
  <w:style w:type="paragraph" w:styleId="Kopfzeile">
    <w:name w:val="header"/>
    <w:basedOn w:val="Standard"/>
    <w:rsid w:val="00D51FA9"/>
    <w:pPr>
      <w:tabs>
        <w:tab w:val="center" w:pos="4536"/>
        <w:tab w:val="right" w:pos="9072"/>
      </w:tabs>
    </w:pPr>
  </w:style>
  <w:style w:type="paragraph" w:styleId="Fuzeile">
    <w:name w:val="footer"/>
    <w:basedOn w:val="Standard"/>
    <w:rsid w:val="00D51FA9"/>
    <w:pPr>
      <w:tabs>
        <w:tab w:val="center" w:pos="4536"/>
        <w:tab w:val="right" w:pos="9072"/>
      </w:tabs>
    </w:pPr>
  </w:style>
  <w:style w:type="character" w:styleId="Seitenzahl">
    <w:name w:val="page number"/>
    <w:basedOn w:val="Absatz-Standardschriftart"/>
    <w:rsid w:val="002746A2"/>
  </w:style>
  <w:style w:type="character" w:styleId="Hyperlink">
    <w:name w:val="Hyperlink"/>
    <w:uiPriority w:val="99"/>
    <w:rsid w:val="002746A2"/>
    <w:rPr>
      <w:color w:val="0000FF"/>
      <w:u w:val="single"/>
    </w:rPr>
  </w:style>
  <w:style w:type="character" w:styleId="BesuchterLink">
    <w:name w:val="FollowedHyperlink"/>
    <w:uiPriority w:val="99"/>
    <w:semiHidden/>
    <w:unhideWhenUsed/>
    <w:rsid w:val="00941C28"/>
    <w:rPr>
      <w:color w:val="800080"/>
      <w:u w:val="single"/>
    </w:rPr>
  </w:style>
  <w:style w:type="paragraph" w:styleId="Listenabsatz">
    <w:name w:val="List Paragraph"/>
    <w:basedOn w:val="Standard"/>
    <w:uiPriority w:val="34"/>
    <w:qFormat/>
    <w:rsid w:val="00E51F5B"/>
    <w:pPr>
      <w:ind w:left="720"/>
    </w:pPr>
    <w:rPr>
      <w:rFonts w:ascii="Calibri" w:eastAsia="Calibri" w:hAnsi="Calibri" w:cs="Calibri"/>
      <w:sz w:val="22"/>
      <w:szCs w:val="22"/>
      <w:lang w:eastAsia="en-US"/>
    </w:rPr>
  </w:style>
  <w:style w:type="paragraph" w:styleId="Sprechblasentext">
    <w:name w:val="Balloon Text"/>
    <w:basedOn w:val="Standard"/>
    <w:link w:val="SprechblasentextZchn"/>
    <w:uiPriority w:val="99"/>
    <w:semiHidden/>
    <w:unhideWhenUsed/>
    <w:rsid w:val="00F11A58"/>
    <w:rPr>
      <w:rFonts w:ascii="Tahoma" w:hAnsi="Tahoma" w:cs="Tahoma"/>
      <w:sz w:val="16"/>
      <w:szCs w:val="16"/>
    </w:rPr>
  </w:style>
  <w:style w:type="character" w:customStyle="1" w:styleId="SprechblasentextZchn">
    <w:name w:val="Sprechblasentext Zchn"/>
    <w:link w:val="Sprechblasentext"/>
    <w:uiPriority w:val="99"/>
    <w:semiHidden/>
    <w:rsid w:val="00F11A5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361">
      <w:bodyDiv w:val="1"/>
      <w:marLeft w:val="0"/>
      <w:marRight w:val="0"/>
      <w:marTop w:val="0"/>
      <w:marBottom w:val="0"/>
      <w:divBdr>
        <w:top w:val="none" w:sz="0" w:space="0" w:color="auto"/>
        <w:left w:val="none" w:sz="0" w:space="0" w:color="auto"/>
        <w:bottom w:val="none" w:sz="0" w:space="0" w:color="auto"/>
        <w:right w:val="none" w:sz="0" w:space="0" w:color="auto"/>
      </w:divBdr>
    </w:div>
    <w:div w:id="178660116">
      <w:bodyDiv w:val="1"/>
      <w:marLeft w:val="0"/>
      <w:marRight w:val="0"/>
      <w:marTop w:val="0"/>
      <w:marBottom w:val="0"/>
      <w:divBdr>
        <w:top w:val="none" w:sz="0" w:space="0" w:color="auto"/>
        <w:left w:val="none" w:sz="0" w:space="0" w:color="auto"/>
        <w:bottom w:val="none" w:sz="0" w:space="0" w:color="auto"/>
        <w:right w:val="none" w:sz="0" w:space="0" w:color="auto"/>
      </w:divBdr>
    </w:div>
    <w:div w:id="195120728">
      <w:bodyDiv w:val="1"/>
      <w:marLeft w:val="0"/>
      <w:marRight w:val="0"/>
      <w:marTop w:val="0"/>
      <w:marBottom w:val="0"/>
      <w:divBdr>
        <w:top w:val="none" w:sz="0" w:space="0" w:color="auto"/>
        <w:left w:val="none" w:sz="0" w:space="0" w:color="auto"/>
        <w:bottom w:val="none" w:sz="0" w:space="0" w:color="auto"/>
        <w:right w:val="none" w:sz="0" w:space="0" w:color="auto"/>
      </w:divBdr>
    </w:div>
    <w:div w:id="241381088">
      <w:bodyDiv w:val="1"/>
      <w:marLeft w:val="0"/>
      <w:marRight w:val="0"/>
      <w:marTop w:val="0"/>
      <w:marBottom w:val="0"/>
      <w:divBdr>
        <w:top w:val="none" w:sz="0" w:space="0" w:color="auto"/>
        <w:left w:val="none" w:sz="0" w:space="0" w:color="auto"/>
        <w:bottom w:val="none" w:sz="0" w:space="0" w:color="auto"/>
        <w:right w:val="none" w:sz="0" w:space="0" w:color="auto"/>
      </w:divBdr>
    </w:div>
    <w:div w:id="261302540">
      <w:bodyDiv w:val="1"/>
      <w:marLeft w:val="0"/>
      <w:marRight w:val="0"/>
      <w:marTop w:val="0"/>
      <w:marBottom w:val="0"/>
      <w:divBdr>
        <w:top w:val="none" w:sz="0" w:space="0" w:color="auto"/>
        <w:left w:val="none" w:sz="0" w:space="0" w:color="auto"/>
        <w:bottom w:val="none" w:sz="0" w:space="0" w:color="auto"/>
        <w:right w:val="none" w:sz="0" w:space="0" w:color="auto"/>
      </w:divBdr>
    </w:div>
    <w:div w:id="281156099">
      <w:bodyDiv w:val="1"/>
      <w:marLeft w:val="0"/>
      <w:marRight w:val="0"/>
      <w:marTop w:val="0"/>
      <w:marBottom w:val="0"/>
      <w:divBdr>
        <w:top w:val="none" w:sz="0" w:space="0" w:color="auto"/>
        <w:left w:val="none" w:sz="0" w:space="0" w:color="auto"/>
        <w:bottom w:val="none" w:sz="0" w:space="0" w:color="auto"/>
        <w:right w:val="none" w:sz="0" w:space="0" w:color="auto"/>
      </w:divBdr>
    </w:div>
    <w:div w:id="387843510">
      <w:bodyDiv w:val="1"/>
      <w:marLeft w:val="0"/>
      <w:marRight w:val="0"/>
      <w:marTop w:val="0"/>
      <w:marBottom w:val="0"/>
      <w:divBdr>
        <w:top w:val="none" w:sz="0" w:space="0" w:color="auto"/>
        <w:left w:val="none" w:sz="0" w:space="0" w:color="auto"/>
        <w:bottom w:val="none" w:sz="0" w:space="0" w:color="auto"/>
        <w:right w:val="none" w:sz="0" w:space="0" w:color="auto"/>
      </w:divBdr>
    </w:div>
    <w:div w:id="427623111">
      <w:bodyDiv w:val="1"/>
      <w:marLeft w:val="0"/>
      <w:marRight w:val="0"/>
      <w:marTop w:val="0"/>
      <w:marBottom w:val="0"/>
      <w:divBdr>
        <w:top w:val="none" w:sz="0" w:space="0" w:color="auto"/>
        <w:left w:val="none" w:sz="0" w:space="0" w:color="auto"/>
        <w:bottom w:val="none" w:sz="0" w:space="0" w:color="auto"/>
        <w:right w:val="none" w:sz="0" w:space="0" w:color="auto"/>
      </w:divBdr>
    </w:div>
    <w:div w:id="452988229">
      <w:bodyDiv w:val="1"/>
      <w:marLeft w:val="0"/>
      <w:marRight w:val="0"/>
      <w:marTop w:val="0"/>
      <w:marBottom w:val="0"/>
      <w:divBdr>
        <w:top w:val="none" w:sz="0" w:space="0" w:color="auto"/>
        <w:left w:val="none" w:sz="0" w:space="0" w:color="auto"/>
        <w:bottom w:val="none" w:sz="0" w:space="0" w:color="auto"/>
        <w:right w:val="none" w:sz="0" w:space="0" w:color="auto"/>
      </w:divBdr>
    </w:div>
    <w:div w:id="709766385">
      <w:bodyDiv w:val="1"/>
      <w:marLeft w:val="0"/>
      <w:marRight w:val="0"/>
      <w:marTop w:val="0"/>
      <w:marBottom w:val="0"/>
      <w:divBdr>
        <w:top w:val="none" w:sz="0" w:space="0" w:color="auto"/>
        <w:left w:val="none" w:sz="0" w:space="0" w:color="auto"/>
        <w:bottom w:val="none" w:sz="0" w:space="0" w:color="auto"/>
        <w:right w:val="none" w:sz="0" w:space="0" w:color="auto"/>
      </w:divBdr>
    </w:div>
    <w:div w:id="765345919">
      <w:bodyDiv w:val="1"/>
      <w:marLeft w:val="0"/>
      <w:marRight w:val="0"/>
      <w:marTop w:val="0"/>
      <w:marBottom w:val="0"/>
      <w:divBdr>
        <w:top w:val="none" w:sz="0" w:space="0" w:color="auto"/>
        <w:left w:val="none" w:sz="0" w:space="0" w:color="auto"/>
        <w:bottom w:val="none" w:sz="0" w:space="0" w:color="auto"/>
        <w:right w:val="none" w:sz="0" w:space="0" w:color="auto"/>
      </w:divBdr>
    </w:div>
    <w:div w:id="921254774">
      <w:bodyDiv w:val="1"/>
      <w:marLeft w:val="0"/>
      <w:marRight w:val="0"/>
      <w:marTop w:val="0"/>
      <w:marBottom w:val="0"/>
      <w:divBdr>
        <w:top w:val="none" w:sz="0" w:space="0" w:color="auto"/>
        <w:left w:val="none" w:sz="0" w:space="0" w:color="auto"/>
        <w:bottom w:val="none" w:sz="0" w:space="0" w:color="auto"/>
        <w:right w:val="none" w:sz="0" w:space="0" w:color="auto"/>
      </w:divBdr>
    </w:div>
    <w:div w:id="1064335983">
      <w:bodyDiv w:val="1"/>
      <w:marLeft w:val="0"/>
      <w:marRight w:val="0"/>
      <w:marTop w:val="0"/>
      <w:marBottom w:val="0"/>
      <w:divBdr>
        <w:top w:val="none" w:sz="0" w:space="0" w:color="auto"/>
        <w:left w:val="none" w:sz="0" w:space="0" w:color="auto"/>
        <w:bottom w:val="none" w:sz="0" w:space="0" w:color="auto"/>
        <w:right w:val="none" w:sz="0" w:space="0" w:color="auto"/>
      </w:divBdr>
    </w:div>
    <w:div w:id="1103916104">
      <w:bodyDiv w:val="1"/>
      <w:marLeft w:val="0"/>
      <w:marRight w:val="0"/>
      <w:marTop w:val="0"/>
      <w:marBottom w:val="0"/>
      <w:divBdr>
        <w:top w:val="none" w:sz="0" w:space="0" w:color="auto"/>
        <w:left w:val="none" w:sz="0" w:space="0" w:color="auto"/>
        <w:bottom w:val="none" w:sz="0" w:space="0" w:color="auto"/>
        <w:right w:val="none" w:sz="0" w:space="0" w:color="auto"/>
      </w:divBdr>
    </w:div>
    <w:div w:id="1136534595">
      <w:bodyDiv w:val="1"/>
      <w:marLeft w:val="0"/>
      <w:marRight w:val="0"/>
      <w:marTop w:val="0"/>
      <w:marBottom w:val="0"/>
      <w:divBdr>
        <w:top w:val="none" w:sz="0" w:space="0" w:color="auto"/>
        <w:left w:val="none" w:sz="0" w:space="0" w:color="auto"/>
        <w:bottom w:val="none" w:sz="0" w:space="0" w:color="auto"/>
        <w:right w:val="none" w:sz="0" w:space="0" w:color="auto"/>
      </w:divBdr>
    </w:div>
    <w:div w:id="1472404663">
      <w:bodyDiv w:val="1"/>
      <w:marLeft w:val="0"/>
      <w:marRight w:val="0"/>
      <w:marTop w:val="0"/>
      <w:marBottom w:val="0"/>
      <w:divBdr>
        <w:top w:val="none" w:sz="0" w:space="0" w:color="auto"/>
        <w:left w:val="none" w:sz="0" w:space="0" w:color="auto"/>
        <w:bottom w:val="none" w:sz="0" w:space="0" w:color="auto"/>
        <w:right w:val="none" w:sz="0" w:space="0" w:color="auto"/>
      </w:divBdr>
    </w:div>
    <w:div w:id="2082364291">
      <w:bodyDiv w:val="1"/>
      <w:marLeft w:val="0"/>
      <w:marRight w:val="0"/>
      <w:marTop w:val="0"/>
      <w:marBottom w:val="0"/>
      <w:divBdr>
        <w:top w:val="none" w:sz="0" w:space="0" w:color="auto"/>
        <w:left w:val="none" w:sz="0" w:space="0" w:color="auto"/>
        <w:bottom w:val="none" w:sz="0" w:space="0" w:color="auto"/>
        <w:right w:val="none" w:sz="0" w:space="0" w:color="auto"/>
      </w:divBdr>
    </w:div>
    <w:div w:id="2084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swaertiges-amt.de/de/service/konsularinfo/internationaler-urkundenverk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ngston.diplo.de/jm-de/service/-/15082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ingston.diplo.de" TargetMode="External"/><Relationship Id="rId4" Type="http://schemas.openxmlformats.org/officeDocument/2006/relationships/settings" Target="settings.xml"/><Relationship Id="rId9" Type="http://schemas.openxmlformats.org/officeDocument/2006/relationships/hyperlink" Target="https://service2.diplo.de/rktermin/extern/choose_realmList.do?locationCode=king&amp;request_locale=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isa@king.diplo.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FB8F-959A-440C-960F-3057B736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7539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8548</CharactersWithSpaces>
  <SharedDoc>false</SharedDoc>
  <HLinks>
    <vt:vector size="42" baseType="variant">
      <vt:variant>
        <vt:i4>2228336</vt:i4>
      </vt:variant>
      <vt:variant>
        <vt:i4>15</vt:i4>
      </vt:variant>
      <vt:variant>
        <vt:i4>0</vt:i4>
      </vt:variant>
      <vt:variant>
        <vt:i4>5</vt:i4>
      </vt:variant>
      <vt:variant>
        <vt:lpwstr>http://www.konsularinfo.diplo.de/Vertretung/konsularinfo/de/Downloads/05/Urkunden__Auslaendische__oeffentliche__inDeutschland,property=Daten.pdf</vt:lpwstr>
      </vt:variant>
      <vt:variant>
        <vt:lpwstr/>
      </vt:variant>
      <vt:variant>
        <vt:i4>6160465</vt:i4>
      </vt:variant>
      <vt:variant>
        <vt:i4>12</vt:i4>
      </vt:variant>
      <vt:variant>
        <vt:i4>0</vt:i4>
      </vt:variant>
      <vt:variant>
        <vt:i4>5</vt:i4>
      </vt:variant>
      <vt:variant>
        <vt:lpwstr>http://www.konsularinfo.diplo.de/Vertretung/konsularinfo/de/</vt:lpwstr>
      </vt:variant>
      <vt:variant>
        <vt:lpwstr/>
      </vt:variant>
      <vt:variant>
        <vt:i4>4390992</vt:i4>
      </vt:variant>
      <vt:variant>
        <vt:i4>9</vt:i4>
      </vt:variant>
      <vt:variant>
        <vt:i4>0</vt:i4>
      </vt:variant>
      <vt:variant>
        <vt:i4>5</vt:i4>
      </vt:variant>
      <vt:variant>
        <vt:lpwstr>http://www.kingston.diplo.de/Vertretung/kingston/de/04/Legalisation.html</vt:lpwstr>
      </vt:variant>
      <vt:variant>
        <vt:lpwstr/>
      </vt:variant>
      <vt:variant>
        <vt:i4>34537531</vt:i4>
      </vt:variant>
      <vt:variant>
        <vt:i4>6</vt:i4>
      </vt:variant>
      <vt:variant>
        <vt:i4>0</vt:i4>
      </vt:variant>
      <vt:variant>
        <vt:i4>5</vt:i4>
      </vt:variant>
      <vt:variant>
        <vt:lpwstr>http://www.kingston.diplo.de/Vertretung/kingston/de/04/Passwesen/AntragReisepass.htmlȀ</vt:lpwstr>
      </vt:variant>
      <vt:variant>
        <vt:lpwstr/>
      </vt:variant>
      <vt:variant>
        <vt:i4>2490455</vt:i4>
      </vt:variant>
      <vt:variant>
        <vt:i4>3</vt:i4>
      </vt:variant>
      <vt:variant>
        <vt:i4>0</vt:i4>
      </vt:variant>
      <vt:variant>
        <vt:i4>5</vt:i4>
      </vt:variant>
      <vt:variant>
        <vt:lpwstr>mailto:info@kingston.diplo.de</vt:lpwstr>
      </vt:variant>
      <vt:variant>
        <vt:lpwstr/>
      </vt:variant>
      <vt:variant>
        <vt:i4>7012471</vt:i4>
      </vt:variant>
      <vt:variant>
        <vt:i4>0</vt:i4>
      </vt:variant>
      <vt:variant>
        <vt:i4>0</vt:i4>
      </vt:variant>
      <vt:variant>
        <vt:i4>5</vt:i4>
      </vt:variant>
      <vt:variant>
        <vt:lpwstr>https://service2.diplo.de/rktermin/extern/choose_realmList.do?locationCode=king&amp;request_locale=de</vt:lpwstr>
      </vt:variant>
      <vt:variant>
        <vt:lpwstr/>
      </vt:variant>
      <vt:variant>
        <vt:i4>3539010</vt:i4>
      </vt:variant>
      <vt:variant>
        <vt:i4>0</vt:i4>
      </vt:variant>
      <vt:variant>
        <vt:i4>0</vt:i4>
      </vt:variant>
      <vt:variant>
        <vt:i4>5</vt:i4>
      </vt:variant>
      <vt:variant>
        <vt:lpwstr>mailto:visa@king.diplo.de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rk-visa101</dc:creator>
  <cp:lastModifiedBy>Bruegemann, Taru (AA privat)</cp:lastModifiedBy>
  <cp:revision>3</cp:revision>
  <cp:lastPrinted>2024-07-24T17:14:00Z</cp:lastPrinted>
  <dcterms:created xsi:type="dcterms:W3CDTF">2026-02-05T17:09:00Z</dcterms:created>
  <dcterms:modified xsi:type="dcterms:W3CDTF">2026-02-05T17:09:00Z</dcterms:modified>
</cp:coreProperties>
</file>